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4CD5" w14:paraId="50817D9A" w14:textId="77777777" w:rsidTr="003B5199">
        <w:tc>
          <w:tcPr>
            <w:tcW w:w="4675" w:type="dxa"/>
            <w:vMerge w:val="restart"/>
          </w:tcPr>
          <w:p w14:paraId="00EB9517" w14:textId="77777777" w:rsidR="00CD4CD5" w:rsidRDefault="00CD4CD5" w:rsidP="00CD2AC4">
            <w:pPr>
              <w:ind w:right="82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Biomedical</w:t>
            </w:r>
            <w:r w:rsidRPr="00E9224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Renewal</w:t>
            </w:r>
          </w:p>
          <w:p w14:paraId="68C339CB" w14:textId="77777777" w:rsidR="00CD4CD5" w:rsidRPr="00CD4CD5" w:rsidRDefault="00CD4CD5" w:rsidP="007B2448">
            <w:pPr>
              <w:ind w:right="828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 w:rsidRPr="00CD4CD5">
              <w:rPr>
                <w:b/>
                <w:sz w:val="32"/>
                <w:szCs w:val="32"/>
              </w:rPr>
              <w:t xml:space="preserve">Biobank </w:t>
            </w:r>
            <w:r w:rsidR="007B2448">
              <w:rPr>
                <w:b/>
                <w:sz w:val="32"/>
                <w:szCs w:val="32"/>
              </w:rPr>
              <w:t>or</w:t>
            </w:r>
            <w:r w:rsidRPr="00CD4CD5">
              <w:rPr>
                <w:b/>
                <w:sz w:val="32"/>
                <w:szCs w:val="32"/>
              </w:rPr>
              <w:t xml:space="preserve"> Data Registry</w:t>
            </w:r>
          </w:p>
        </w:tc>
        <w:tc>
          <w:tcPr>
            <w:tcW w:w="4675" w:type="dxa"/>
            <w:shd w:val="pct10" w:color="auto" w:fill="auto"/>
          </w:tcPr>
          <w:p w14:paraId="248D018E" w14:textId="77777777" w:rsidR="00CD4CD5" w:rsidRPr="004034EB" w:rsidRDefault="00CD4CD5" w:rsidP="003B5199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034EB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CD4CD5" w14:paraId="67211FA0" w14:textId="77777777" w:rsidTr="003B5199">
        <w:tc>
          <w:tcPr>
            <w:tcW w:w="4675" w:type="dxa"/>
            <w:vMerge/>
          </w:tcPr>
          <w:p w14:paraId="12BC4EB2" w14:textId="77777777" w:rsidR="00CD4CD5" w:rsidRDefault="00CD4CD5" w:rsidP="003B5199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5D23BCA8" w14:textId="77777777" w:rsidR="00CD4CD5" w:rsidRPr="004034EB" w:rsidRDefault="00CD4CD5" w:rsidP="003B5199">
            <w:pPr>
              <w:rPr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4034EB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34E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4034EB">
              <w:rPr>
                <w:rFonts w:asciiTheme="majorHAnsi" w:hAnsiTheme="majorHAnsi" w:cs="Arial"/>
                <w:b/>
              </w:rPr>
            </w:r>
            <w:r w:rsidRPr="004034EB">
              <w:rPr>
                <w:rFonts w:asciiTheme="majorHAnsi" w:hAnsiTheme="majorHAnsi" w:cs="Arial"/>
                <w:b/>
              </w:rPr>
              <w:fldChar w:fldCharType="separate"/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</w:rPr>
              <w:fldChar w:fldCharType="end"/>
            </w:r>
          </w:p>
          <w:p w14:paraId="3F096980" w14:textId="77777777" w:rsidR="00CD4CD5" w:rsidRDefault="00CD4CD5" w:rsidP="003B5199">
            <w:pPr>
              <w:rPr>
                <w:rFonts w:asciiTheme="majorHAnsi" w:hAnsiTheme="majorHAnsi"/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6282544A95654AE99C32385EA5B0C7B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034EB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7CC72BF1" w14:textId="77777777" w:rsidR="00306316" w:rsidRDefault="00306316" w:rsidP="00306316">
      <w:pPr>
        <w:spacing w:before="160" w:after="80"/>
        <w:rPr>
          <w:rStyle w:val="infobartextstyle"/>
          <w:b/>
          <w:sz w:val="24"/>
          <w:szCs w:val="32"/>
        </w:rPr>
      </w:pPr>
      <w:r>
        <w:rPr>
          <w:rStyle w:val="infobartextstyle"/>
          <w:b/>
          <w:sz w:val="24"/>
          <w:szCs w:val="32"/>
        </w:rPr>
        <w:t xml:space="preserve">Questions marked with an </w:t>
      </w:r>
      <w:r>
        <w:rPr>
          <w:rStyle w:val="infobartextstyle"/>
          <w:color w:val="FF0000"/>
          <w:sz w:val="24"/>
          <w:szCs w:val="32"/>
        </w:rPr>
        <w:t xml:space="preserve">* </w:t>
      </w:r>
      <w:r>
        <w:rPr>
          <w:rStyle w:val="infobartextstyle"/>
          <w:b/>
          <w:sz w:val="24"/>
          <w:szCs w:val="32"/>
        </w:rPr>
        <w:t>are mandatory.</w:t>
      </w:r>
    </w:p>
    <w:p w14:paraId="7FEDAF30" w14:textId="77777777" w:rsidR="00DE17DB" w:rsidRDefault="00DE17DB" w:rsidP="00DE17DB">
      <w:pPr>
        <w:spacing w:before="160" w:after="0"/>
        <w:rPr>
          <w:rStyle w:val="infobartextstyle"/>
          <w:b/>
          <w:color w:val="0070C0"/>
          <w:sz w:val="24"/>
          <w:szCs w:val="24"/>
        </w:rPr>
      </w:pPr>
      <w:r>
        <w:rPr>
          <w:rStyle w:val="infobartextstyle"/>
          <w:b/>
          <w:color w:val="0070C0"/>
          <w:sz w:val="24"/>
          <w:szCs w:val="24"/>
        </w:rPr>
        <w:t>R</w:t>
      </w:r>
      <w:r w:rsidRPr="00E807D6">
        <w:rPr>
          <w:rStyle w:val="infobartextstyle"/>
          <w:b/>
          <w:color w:val="0070C0"/>
          <w:sz w:val="24"/>
          <w:szCs w:val="24"/>
        </w:rPr>
        <w:t>espon</w:t>
      </w:r>
      <w:r>
        <w:rPr>
          <w:rStyle w:val="infobartextstyle"/>
          <w:b/>
          <w:color w:val="0070C0"/>
          <w:sz w:val="24"/>
          <w:szCs w:val="24"/>
        </w:rPr>
        <w:t>ses</w:t>
      </w:r>
      <w:r w:rsidRPr="00E807D6">
        <w:rPr>
          <w:rStyle w:val="infobartextstyle"/>
          <w:b/>
          <w:color w:val="0070C0"/>
          <w:sz w:val="24"/>
          <w:szCs w:val="24"/>
        </w:rPr>
        <w:t xml:space="preserve"> </w:t>
      </w:r>
      <w:r>
        <w:rPr>
          <w:rStyle w:val="infobartextstyle"/>
          <w:b/>
          <w:color w:val="0070C0"/>
          <w:sz w:val="24"/>
          <w:szCs w:val="24"/>
        </w:rPr>
        <w:t xml:space="preserve">apply </w:t>
      </w:r>
      <w:r w:rsidRPr="00E807D6">
        <w:rPr>
          <w:rStyle w:val="infobartextstyle"/>
          <w:b/>
          <w:color w:val="0070C0"/>
          <w:sz w:val="24"/>
          <w:szCs w:val="24"/>
        </w:rPr>
        <w:t xml:space="preserve">to </w:t>
      </w:r>
      <w:r>
        <w:rPr>
          <w:rStyle w:val="infobartextstyle"/>
          <w:b/>
          <w:color w:val="0070C0"/>
          <w:sz w:val="24"/>
          <w:szCs w:val="24"/>
        </w:rPr>
        <w:t>the current reporting period for the local site</w:t>
      </w:r>
      <w:r w:rsidRPr="00E807D6">
        <w:rPr>
          <w:rStyle w:val="infobartextstyle"/>
          <w:b/>
          <w:color w:val="0070C0"/>
          <w:sz w:val="24"/>
          <w:szCs w:val="24"/>
        </w:rPr>
        <w:t>.</w:t>
      </w:r>
      <w:r>
        <w:rPr>
          <w:rStyle w:val="infobartextstyle"/>
          <w:b/>
          <w:color w:val="0070C0"/>
          <w:sz w:val="24"/>
          <w:szCs w:val="24"/>
        </w:rPr>
        <w:t xml:space="preserve"> </w:t>
      </w:r>
    </w:p>
    <w:p w14:paraId="5C66C157" w14:textId="77777777" w:rsidR="00CD4CD5" w:rsidRPr="002652CF" w:rsidRDefault="00CD4CD5" w:rsidP="001F0EE0">
      <w:pPr>
        <w:spacing w:before="160" w:after="0"/>
        <w:rPr>
          <w:rStyle w:val="infobartextstyle"/>
          <w:b/>
          <w:sz w:val="28"/>
          <w:szCs w:val="28"/>
        </w:rPr>
      </w:pPr>
      <w:r w:rsidRPr="002652CF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F0EE0" w14:paraId="49F97827" w14:textId="77777777" w:rsidTr="001F0EE0">
        <w:tc>
          <w:tcPr>
            <w:tcW w:w="9350" w:type="dxa"/>
          </w:tcPr>
          <w:p w14:paraId="6D141F03" w14:textId="77777777" w:rsidR="001F0EE0" w:rsidRPr="008A07AA" w:rsidRDefault="001F0EE0" w:rsidP="001F0EE0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>
              <w:rPr>
                <w:rStyle w:val="hinttextstyle"/>
              </w:rPr>
              <w:t xml:space="preserve"> or old Ethics ID # (Bio xx-xxx</w:t>
            </w:r>
            <w:proofErr w:type="gramStart"/>
            <w:r>
              <w:rPr>
                <w:rStyle w:val="hinttextstyle"/>
              </w:rPr>
              <w:t>)</w:t>
            </w:r>
            <w:r w:rsidRPr="008A07AA">
              <w:rPr>
                <w:rStyle w:val="hinttextstyle"/>
              </w:rPr>
              <w:t>:</w:t>
            </w:r>
            <w:r w:rsidRPr="008A07AA">
              <w:rPr>
                <w:rStyle w:val="textstyle"/>
                <w:color w:val="FF6622"/>
              </w:rPr>
              <w:t>*</w:t>
            </w:r>
            <w:proofErr w:type="gramEnd"/>
            <w:r w:rsidRPr="008A07AA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37F6B252" w14:textId="77777777" w:rsidR="001F0EE0" w:rsidRPr="008A07AA" w:rsidRDefault="001F0EE0" w:rsidP="001F0EE0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0E23D3ED" w14:textId="77777777" w:rsidR="001F0EE0" w:rsidRPr="008A07AA" w:rsidRDefault="001F0EE0" w:rsidP="001F0EE0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Protocol # (if applicable):</w:t>
            </w:r>
            <w:r w:rsidR="009E4454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0F85E04D" w14:textId="77777777" w:rsidR="001F0EE0" w:rsidRPr="008A07AA" w:rsidRDefault="001F0EE0" w:rsidP="001F0EE0">
            <w:pPr>
              <w:spacing w:line="360" w:lineRule="auto"/>
              <w:rPr>
                <w:rStyle w:val="hinttextstyle"/>
              </w:rPr>
            </w:pPr>
            <w:r w:rsidRPr="008A07AA">
              <w:rPr>
                <w:rFonts w:cs="Arial"/>
              </w:rPr>
              <w:t>Title: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  <w:b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1DFA9C1A" w14:textId="77777777" w:rsidR="00F423C4" w:rsidRDefault="00F423C4" w:rsidP="00F423C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Current Expiry Date: </w:t>
            </w:r>
            <w:r w:rsidRPr="008A07AA">
              <w:rPr>
                <w:rStyle w:val="textstyle"/>
                <w:color w:val="FF6622"/>
              </w:rPr>
              <w:t>*</w:t>
            </w:r>
            <w:r w:rsidRPr="00A8441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324358C7" w14:textId="77777777" w:rsidR="001F0EE0" w:rsidRDefault="001F0EE0" w:rsidP="001F0EE0">
            <w:pPr>
              <w:spacing w:line="360" w:lineRule="auto"/>
              <w:rPr>
                <w:rStyle w:val="textstyle"/>
              </w:rPr>
            </w:pPr>
            <w:r>
              <w:rPr>
                <w:rStyle w:val="textstyle"/>
              </w:rPr>
              <w:t>Indicate the nature of the project:</w:t>
            </w:r>
            <w:r w:rsidR="00F423C4">
              <w:rPr>
                <w:rStyle w:val="textstyle"/>
              </w:rPr>
              <w:t xml:space="preserve"> </w:t>
            </w:r>
            <w:r w:rsidR="00F423C4" w:rsidRPr="008A07AA">
              <w:rPr>
                <w:rStyle w:val="textstyle"/>
                <w:color w:val="FF6622"/>
              </w:rPr>
              <w:t>*</w:t>
            </w:r>
            <w:r>
              <w:rPr>
                <w:rStyle w:val="textstyle"/>
              </w:rPr>
              <w:t xml:space="preserve"> </w:t>
            </w:r>
            <w:sdt>
              <w:sdtPr>
                <w:rPr>
                  <w:rStyle w:val="textstyle"/>
                </w:rPr>
                <w:alias w:val="Nature of Project"/>
                <w:tag w:val="Nature of Project"/>
                <w:id w:val="-1803843391"/>
                <w:placeholder>
                  <w:docPart w:val="AC4A9430A47C414E9A459C0AF7E9BC19"/>
                </w:placeholder>
                <w:showingPlcHdr/>
                <w:dropDownList>
                  <w:listItem w:displayText="Creation of Biobank" w:value="Creation of Biobank"/>
                  <w:listItem w:displayText="Creation of Data Registry" w:value="Creation of Data Registry"/>
                </w:dropDownList>
              </w:sdtPr>
              <w:sdtEndPr>
                <w:rPr>
                  <w:rStyle w:val="textstyle"/>
                </w:rPr>
              </w:sdtEndPr>
              <w:sdtContent>
                <w:r w:rsidRPr="0069203C">
                  <w:rPr>
                    <w:rStyle w:val="PlaceholderText"/>
                  </w:rPr>
                  <w:t>Choose an item.</w:t>
                </w:r>
              </w:sdtContent>
            </w:sdt>
          </w:p>
          <w:p w14:paraId="5CB1A122" w14:textId="77777777" w:rsidR="001F0EE0" w:rsidRPr="00884F9E" w:rsidRDefault="001F0EE0" w:rsidP="001F0EE0">
            <w:pPr>
              <w:spacing w:line="360" w:lineRule="auto"/>
              <w:rPr>
                <w:rStyle w:val="textstyle"/>
              </w:rPr>
            </w:pPr>
            <w:r>
              <w:rPr>
                <w:rStyle w:val="textstyle"/>
              </w:rPr>
              <w:t xml:space="preserve">Indicate the </w:t>
            </w:r>
            <w:proofErr w:type="gramStart"/>
            <w:r>
              <w:rPr>
                <w:rStyle w:val="textstyle"/>
              </w:rPr>
              <w:t>current status</w:t>
            </w:r>
            <w:proofErr w:type="gramEnd"/>
            <w:r>
              <w:rPr>
                <w:rStyle w:val="textstyle"/>
              </w:rPr>
              <w:t xml:space="preserve"> of </w:t>
            </w:r>
            <w:r w:rsidR="00976631">
              <w:rPr>
                <w:rStyle w:val="textstyle"/>
              </w:rPr>
              <w:t>the</w:t>
            </w:r>
            <w:r>
              <w:rPr>
                <w:rStyle w:val="textstyle"/>
              </w:rPr>
              <w:t xml:space="preserve"> project: </w:t>
            </w:r>
            <w:r w:rsidRPr="008A07AA">
              <w:rPr>
                <w:rStyle w:val="textstyle"/>
                <w:color w:val="FF6622"/>
              </w:rPr>
              <w:t>*</w:t>
            </w:r>
            <w:r>
              <w:rPr>
                <w:rStyle w:val="textstyle"/>
                <w:color w:val="FF6622"/>
              </w:rPr>
              <w:t xml:space="preserve"> </w:t>
            </w:r>
            <w:sdt>
              <w:sdtPr>
                <w:rPr>
                  <w:rStyle w:val="textstyle"/>
                  <w:color w:val="FF6622"/>
                </w:rPr>
                <w:alias w:val="Current Status"/>
                <w:tag w:val="Current Status"/>
                <w:id w:val="-369689833"/>
                <w:placeholder>
                  <w:docPart w:val="1FCB71D067F144CF8B1EA8CCC28C9F3D"/>
                </w:placeholder>
                <w:showingPlcHdr/>
                <w:dropDownList>
                  <w:listItem w:displayText="Enrollment has not started" w:value="Enrollment has not started"/>
                  <w:listItem w:displayText="Open to enrollment" w:value="Open to enrollment"/>
                  <w:listItem w:displayText="Closed to enrollment" w:value="Closed to enrollment"/>
                  <w:listItem w:displayText="Other" w:value="Other"/>
                </w:dropDownList>
              </w:sdtPr>
              <w:sdtEndPr>
                <w:rPr>
                  <w:rStyle w:val="textstyle"/>
                </w:rPr>
              </w:sdtEndPr>
              <w:sdtContent>
                <w:r w:rsidRPr="0069203C">
                  <w:rPr>
                    <w:rStyle w:val="PlaceholderText"/>
                  </w:rPr>
                  <w:t>Choose an item.</w:t>
                </w:r>
              </w:sdtContent>
            </w:sdt>
            <w:r w:rsidR="00976631">
              <w:rPr>
                <w:rStyle w:val="textstyle"/>
                <w:color w:val="FF6622"/>
              </w:rPr>
              <w:t xml:space="preserve"> </w:t>
            </w:r>
          </w:p>
          <w:p w14:paraId="257F8333" w14:textId="77777777" w:rsidR="007B2448" w:rsidRDefault="007B2448" w:rsidP="007B2448">
            <w:pPr>
              <w:spacing w:line="360" w:lineRule="auto"/>
              <w:rPr>
                <w:rFonts w:cs="Arial"/>
                <w:b/>
              </w:rPr>
            </w:pPr>
            <w:r>
              <w:rPr>
                <w:rStyle w:val="textstyle"/>
              </w:rPr>
              <w:t xml:space="preserve">Provide additional details as applicable: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27D8F9F2" w14:textId="77777777" w:rsidR="00976631" w:rsidRDefault="00976631" w:rsidP="001F0EE0">
            <w:pPr>
              <w:spacing w:line="360" w:lineRule="auto"/>
              <w:rPr>
                <w:rStyle w:val="hinttextstyle"/>
              </w:rPr>
            </w:pPr>
            <w:r w:rsidRPr="00221C88">
              <w:rPr>
                <w:rStyle w:val="textstyle"/>
              </w:rPr>
              <w:t xml:space="preserve">Provide </w:t>
            </w:r>
            <w:proofErr w:type="gramStart"/>
            <w:r w:rsidRPr="00221C88">
              <w:rPr>
                <w:rStyle w:val="textstyle"/>
              </w:rPr>
              <w:t>a brief summary</w:t>
            </w:r>
            <w:proofErr w:type="gramEnd"/>
            <w:r w:rsidRPr="00221C88">
              <w:rPr>
                <w:rStyle w:val="textstyle"/>
              </w:rPr>
              <w:t xml:space="preserve"> of the project progress:</w:t>
            </w:r>
            <w:r w:rsidR="007B2448">
              <w:rPr>
                <w:rStyle w:val="textstyle"/>
              </w:rPr>
              <w:t xml:space="preserve"> </w:t>
            </w:r>
            <w:r w:rsidR="007B2448" w:rsidRPr="008A07AA">
              <w:rPr>
                <w:rStyle w:val="textstyle"/>
                <w:color w:val="FF6622"/>
              </w:rPr>
              <w:t>*</w:t>
            </w:r>
            <w:r w:rsidRPr="00221C88">
              <w:rPr>
                <w:rStyle w:val="textstyle"/>
              </w:rPr>
              <w:t xml:space="preserve"> </w:t>
            </w:r>
            <w:r w:rsidRPr="00CD0B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B6A">
              <w:rPr>
                <w:rFonts w:cs="Arial"/>
              </w:rPr>
              <w:instrText xml:space="preserve"> FORMTEXT </w:instrText>
            </w:r>
            <w:r w:rsidRPr="00CD0B6A">
              <w:rPr>
                <w:rFonts w:cs="Arial"/>
              </w:rPr>
            </w:r>
            <w:r w:rsidRPr="00CD0B6A">
              <w:rPr>
                <w:rFonts w:cs="Arial"/>
              </w:rPr>
              <w:fldChar w:fldCharType="separate"/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</w:rPr>
              <w:fldChar w:fldCharType="end"/>
            </w:r>
          </w:p>
        </w:tc>
      </w:tr>
    </w:tbl>
    <w:p w14:paraId="028355B3" w14:textId="77777777" w:rsidR="00884F9E" w:rsidRPr="00884F9E" w:rsidRDefault="00884F9E" w:rsidP="001F0EE0">
      <w:pPr>
        <w:spacing w:before="160" w:after="0"/>
        <w:rPr>
          <w:rStyle w:val="infobartextstyle"/>
          <w:b/>
          <w:sz w:val="28"/>
          <w:szCs w:val="28"/>
        </w:rPr>
      </w:pPr>
      <w:r w:rsidRPr="00884F9E">
        <w:rPr>
          <w:rStyle w:val="infobartextstyle"/>
          <w:b/>
          <w:sz w:val="28"/>
          <w:szCs w:val="28"/>
        </w:rPr>
        <w:t>Participants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F0EE0" w14:paraId="3E44B41C" w14:textId="77777777" w:rsidTr="001F0EE0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6"/>
              <w:gridCol w:w="1448"/>
            </w:tblGrid>
            <w:tr w:rsidR="00976631" w:rsidRPr="00A63553" w14:paraId="0EB63445" w14:textId="77777777" w:rsidTr="00976631">
              <w:tc>
                <w:tcPr>
                  <w:tcW w:w="7666" w:type="dxa"/>
                </w:tcPr>
                <w:p w14:paraId="037B6C3A" w14:textId="77777777" w:rsidR="00976631" w:rsidRDefault="00976631" w:rsidP="00177092">
                  <w:pPr>
                    <w:spacing w:line="360" w:lineRule="auto"/>
                    <w:rPr>
                      <w:rStyle w:val="textstyle"/>
                    </w:rPr>
                  </w:pPr>
                  <w:r w:rsidRPr="00976631">
                    <w:rPr>
                      <w:rStyle w:val="textstyle"/>
                    </w:rPr>
                    <w:t>Target / expected number of participants to be enrolled:</w:t>
                  </w:r>
                </w:p>
              </w:tc>
              <w:tc>
                <w:tcPr>
                  <w:tcW w:w="1448" w:type="dxa"/>
                  <w:vAlign w:val="center"/>
                </w:tcPr>
                <w:p w14:paraId="30F3A964" w14:textId="77777777" w:rsidR="00976631" w:rsidRPr="001D1850" w:rsidRDefault="00976631" w:rsidP="0017709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976631" w:rsidRPr="00A63553" w14:paraId="54596C08" w14:textId="77777777" w:rsidTr="00976631">
              <w:tc>
                <w:tcPr>
                  <w:tcW w:w="7666" w:type="dxa"/>
                </w:tcPr>
                <w:p w14:paraId="7EFFE237" w14:textId="77777777" w:rsidR="00976631" w:rsidRDefault="00976631" w:rsidP="00177092">
                  <w:pPr>
                    <w:spacing w:line="360" w:lineRule="auto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participants currently enrolled:</w:t>
                  </w:r>
                </w:p>
              </w:tc>
              <w:tc>
                <w:tcPr>
                  <w:tcW w:w="1448" w:type="dxa"/>
                  <w:vAlign w:val="center"/>
                </w:tcPr>
                <w:p w14:paraId="39964171" w14:textId="77777777" w:rsidR="00976631" w:rsidRPr="00A63553" w:rsidRDefault="00976631" w:rsidP="00177092">
                  <w:pPr>
                    <w:spacing w:line="360" w:lineRule="auto"/>
                    <w:rPr>
                      <w:color w:val="FF6622"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976631" w:rsidRPr="00A63553" w14:paraId="0CE409AF" w14:textId="77777777" w:rsidTr="00976631">
              <w:tc>
                <w:tcPr>
                  <w:tcW w:w="7666" w:type="dxa"/>
                </w:tcPr>
                <w:p w14:paraId="059262E6" w14:textId="77777777" w:rsidR="00976631" w:rsidRDefault="00976631" w:rsidP="00177092">
                  <w:pPr>
                    <w:spacing w:line="360" w:lineRule="auto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participants who withdrew consent:</w:t>
                  </w:r>
                </w:p>
              </w:tc>
              <w:tc>
                <w:tcPr>
                  <w:tcW w:w="1448" w:type="dxa"/>
                  <w:vAlign w:val="center"/>
                </w:tcPr>
                <w:p w14:paraId="5BE8CBEC" w14:textId="77777777" w:rsidR="00976631" w:rsidRPr="001D1850" w:rsidRDefault="00976631" w:rsidP="0017709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976631" w:rsidRPr="00A63553" w14:paraId="1770C82E" w14:textId="77777777" w:rsidTr="00976631">
              <w:tc>
                <w:tcPr>
                  <w:tcW w:w="7666" w:type="dxa"/>
                </w:tcPr>
                <w:p w14:paraId="23543619" w14:textId="77777777" w:rsidR="00976631" w:rsidRDefault="00976631" w:rsidP="00177092">
                  <w:pPr>
                    <w:spacing w:line="360" w:lineRule="auto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participants who were withdrawn:</w:t>
                  </w:r>
                </w:p>
              </w:tc>
              <w:tc>
                <w:tcPr>
                  <w:tcW w:w="1448" w:type="dxa"/>
                  <w:vAlign w:val="center"/>
                </w:tcPr>
                <w:p w14:paraId="70AC2769" w14:textId="77777777" w:rsidR="00976631" w:rsidRPr="001D1850" w:rsidRDefault="00976631" w:rsidP="0017709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5CBC48E0" w14:textId="77777777" w:rsidR="001F0EE0" w:rsidRDefault="00501413" w:rsidP="00177092">
            <w:pPr>
              <w:spacing w:line="360" w:lineRule="auto"/>
              <w:rPr>
                <w:rStyle w:val="textstyle"/>
              </w:rPr>
            </w:pPr>
            <w:r>
              <w:rPr>
                <w:rStyle w:val="textstyle"/>
              </w:rPr>
              <w:t>Provide additional details as</w:t>
            </w:r>
            <w:r w:rsidR="00976631">
              <w:rPr>
                <w:rStyle w:val="textstyle"/>
              </w:rPr>
              <w:t xml:space="preserve"> applicable: </w:t>
            </w:r>
            <w:r w:rsidR="00976631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6631" w:rsidRPr="008A07AA">
              <w:rPr>
                <w:rFonts w:cs="Arial"/>
              </w:rPr>
              <w:instrText xml:space="preserve"> FORMTEXT </w:instrText>
            </w:r>
            <w:r w:rsidR="00976631" w:rsidRPr="008A07AA">
              <w:rPr>
                <w:rFonts w:cs="Arial"/>
              </w:rPr>
            </w:r>
            <w:r w:rsidR="00976631" w:rsidRPr="008A07AA">
              <w:rPr>
                <w:rFonts w:cs="Arial"/>
              </w:rPr>
              <w:fldChar w:fldCharType="separate"/>
            </w:r>
            <w:r w:rsidR="00976631" w:rsidRPr="008A07AA">
              <w:rPr>
                <w:rFonts w:cs="Arial"/>
                <w:noProof/>
              </w:rPr>
              <w:t> </w:t>
            </w:r>
            <w:r w:rsidR="00976631" w:rsidRPr="008A07AA">
              <w:rPr>
                <w:rFonts w:cs="Arial"/>
                <w:noProof/>
              </w:rPr>
              <w:t> </w:t>
            </w:r>
            <w:r w:rsidR="00976631" w:rsidRPr="008A07AA">
              <w:rPr>
                <w:rFonts w:cs="Arial"/>
                <w:noProof/>
              </w:rPr>
              <w:t> </w:t>
            </w:r>
            <w:r w:rsidR="00976631" w:rsidRPr="008A07AA">
              <w:rPr>
                <w:rFonts w:cs="Arial"/>
                <w:noProof/>
              </w:rPr>
              <w:t> </w:t>
            </w:r>
            <w:r w:rsidR="00976631" w:rsidRPr="008A07AA">
              <w:rPr>
                <w:rFonts w:cs="Arial"/>
                <w:noProof/>
              </w:rPr>
              <w:t> </w:t>
            </w:r>
            <w:r w:rsidR="00976631" w:rsidRPr="008A07AA">
              <w:rPr>
                <w:rFonts w:cs="Arial"/>
              </w:rPr>
              <w:fldChar w:fldCharType="end"/>
            </w:r>
          </w:p>
        </w:tc>
      </w:tr>
    </w:tbl>
    <w:p w14:paraId="6CBE5DE0" w14:textId="77777777" w:rsidR="0031143F" w:rsidRDefault="0031143F" w:rsidP="0031143F">
      <w:pPr>
        <w:spacing w:before="160" w:after="0"/>
        <w:rPr>
          <w:rStyle w:val="infobartextstyle"/>
          <w:b/>
          <w:sz w:val="28"/>
          <w:szCs w:val="28"/>
        </w:rPr>
      </w:pPr>
      <w:r w:rsidRPr="00FB3991">
        <w:rPr>
          <w:rStyle w:val="infobartextstyle"/>
          <w:b/>
          <w:sz w:val="28"/>
          <w:szCs w:val="28"/>
        </w:rPr>
        <w:t>Post-Approval Reporting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1143F" w14:paraId="6B6A2402" w14:textId="77777777" w:rsidTr="002C1160">
        <w:tc>
          <w:tcPr>
            <w:tcW w:w="93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2"/>
              <w:gridCol w:w="1672"/>
            </w:tblGrid>
            <w:tr w:rsidR="00177092" w:rsidRPr="00641FAB" w14:paraId="15BCF298" w14:textId="77777777" w:rsidTr="00EA01A0">
              <w:tc>
                <w:tcPr>
                  <w:tcW w:w="7432" w:type="dxa"/>
                </w:tcPr>
                <w:p w14:paraId="5E24540F" w14:textId="77777777" w:rsidR="00177092" w:rsidRDefault="00177092" w:rsidP="00B9689E">
                  <w:pPr>
                    <w:spacing w:after="80" w:line="276" w:lineRule="auto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Have there been any changes in relation to the </w:t>
                  </w:r>
                  <w:proofErr w:type="gramStart"/>
                  <w:r w:rsidRPr="00F14AD6">
                    <w:rPr>
                      <w:rStyle w:val="textstyle"/>
                    </w:rPr>
                    <w:t>conflict of interest</w:t>
                  </w:r>
                  <w:proofErr w:type="gramEnd"/>
                  <w:r>
                    <w:rPr>
                      <w:rStyle w:val="textstyle"/>
                    </w:rPr>
                    <w:t xml:space="preserve"> status of the PI and/or other members of the study team? </w:t>
                  </w:r>
                  <w:r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72" w:type="dxa"/>
                  <w:vAlign w:val="center"/>
                </w:tcPr>
                <w:p w14:paraId="32B99CB1" w14:textId="77777777" w:rsidR="00177092" w:rsidRPr="00641FAB" w:rsidRDefault="00177092" w:rsidP="00B9689E">
                  <w:pPr>
                    <w:spacing w:line="276" w:lineRule="auto"/>
                    <w:rPr>
                      <w:rStyle w:val="textstyle"/>
                    </w:rPr>
                  </w:pP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4E67AA">
                    <w:rPr>
                      <w:rStyle w:val="textstyle"/>
                    </w:rPr>
                  </w:r>
                  <w:r w:rsidR="004E67AA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Yes   </w:t>
                  </w: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4E67AA">
                    <w:rPr>
                      <w:rStyle w:val="textstyle"/>
                    </w:rPr>
                  </w:r>
                  <w:r w:rsidR="004E67AA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177092" w:rsidRPr="00641FAB" w14:paraId="415FC329" w14:textId="77777777" w:rsidTr="00EA01A0">
              <w:tc>
                <w:tcPr>
                  <w:tcW w:w="7432" w:type="dxa"/>
                </w:tcPr>
                <w:p w14:paraId="0CB35EDB" w14:textId="77777777" w:rsidR="00177092" w:rsidRPr="00F14AD6" w:rsidRDefault="00177092" w:rsidP="00177092">
                  <w:pPr>
                    <w:spacing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Has there been a change to data storage or data security arrangements? </w:t>
                  </w:r>
                  <w:r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72" w:type="dxa"/>
                  <w:vAlign w:val="center"/>
                </w:tcPr>
                <w:p w14:paraId="584A9C6C" w14:textId="77777777" w:rsidR="00177092" w:rsidRPr="00D4646C" w:rsidRDefault="00177092" w:rsidP="00177092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4E67AA">
                    <w:rPr>
                      <w:rStyle w:val="textstyle"/>
                    </w:rPr>
                  </w:r>
                  <w:r w:rsidR="004E67AA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4E67AA">
                    <w:rPr>
                      <w:rStyle w:val="textstyle"/>
                    </w:rPr>
                  </w:r>
                  <w:r w:rsidR="004E67AA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177092" w:rsidRPr="00641FAB" w14:paraId="71368317" w14:textId="77777777" w:rsidTr="00EA01A0">
              <w:tc>
                <w:tcPr>
                  <w:tcW w:w="7432" w:type="dxa"/>
                </w:tcPr>
                <w:p w14:paraId="11CED344" w14:textId="77777777" w:rsidR="00177092" w:rsidRDefault="00177092" w:rsidP="00177092">
                  <w:pPr>
                    <w:spacing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If you answered ‘Yes’ to either of the above questions, please explain: </w:t>
                  </w:r>
                  <w:r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A07AA">
                    <w:rPr>
                      <w:rFonts w:cs="Arial"/>
                    </w:rPr>
                    <w:instrText xml:space="preserve"> FORMTEXT </w:instrText>
                  </w:r>
                  <w:r w:rsidRPr="008A07AA">
                    <w:rPr>
                      <w:rFonts w:cs="Arial"/>
                    </w:rPr>
                  </w:r>
                  <w:r w:rsidRPr="008A07AA">
                    <w:rPr>
                      <w:rFonts w:cs="Arial"/>
                    </w:rPr>
                    <w:fldChar w:fldCharType="separate"/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72" w:type="dxa"/>
                  <w:vAlign w:val="center"/>
                </w:tcPr>
                <w:p w14:paraId="468B833D" w14:textId="77777777" w:rsidR="00177092" w:rsidRPr="00D4646C" w:rsidRDefault="00177092" w:rsidP="00177092">
                  <w:pPr>
                    <w:spacing w:before="80" w:after="80"/>
                    <w:rPr>
                      <w:rStyle w:val="textstyle"/>
                    </w:rPr>
                  </w:pPr>
                </w:p>
              </w:tc>
            </w:tr>
          </w:tbl>
          <w:p w14:paraId="534FF194" w14:textId="77777777" w:rsidR="00177092" w:rsidRDefault="00177092" w:rsidP="00177092">
            <w:pPr>
              <w:spacing w:after="80"/>
              <w:rPr>
                <w:rStyle w:val="textstyle"/>
              </w:rPr>
            </w:pPr>
            <w:r>
              <w:rPr>
                <w:rStyle w:val="textstyle"/>
              </w:rPr>
              <w:t xml:space="preserve">If data/biological materials were not collected, provide an explanation: 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  <w:p w14:paraId="3CF3AE15" w14:textId="77777777" w:rsidR="0031143F" w:rsidRPr="00F2235F" w:rsidRDefault="00177092" w:rsidP="00B9689E">
            <w:pPr>
              <w:spacing w:line="276" w:lineRule="auto"/>
              <w:rPr>
                <w:rStyle w:val="infobartextstyle"/>
              </w:rPr>
            </w:pPr>
            <w:r>
              <w:rPr>
                <w:rStyle w:val="textstyle"/>
              </w:rPr>
              <w:t>Outline any aspect(s) of this project which should be brought to the attention of the REB (i.e. breach of confidentiality) or specify Not Applicable (N/</w:t>
            </w:r>
            <w:proofErr w:type="gramStart"/>
            <w:r>
              <w:rPr>
                <w:rStyle w:val="textstyle"/>
              </w:rPr>
              <w:t>A)</w:t>
            </w:r>
            <w:r w:rsidRPr="00F14AD6">
              <w:rPr>
                <w:rStyle w:val="textstyle"/>
                <w:color w:val="FF6622"/>
              </w:rPr>
              <w:t>*</w:t>
            </w:r>
            <w:proofErr w:type="gramEnd"/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</w:tc>
      </w:tr>
    </w:tbl>
    <w:p w14:paraId="61F44C66" w14:textId="77777777" w:rsidR="00B9689E" w:rsidRDefault="00B9689E" w:rsidP="00976631">
      <w:pPr>
        <w:spacing w:before="160" w:after="0"/>
        <w:rPr>
          <w:rStyle w:val="infobartextstyle"/>
          <w:b/>
          <w:sz w:val="28"/>
          <w:szCs w:val="28"/>
        </w:rPr>
      </w:pPr>
    </w:p>
    <w:p w14:paraId="7423BFA4" w14:textId="77777777" w:rsidR="00976631" w:rsidRPr="001F0EE0" w:rsidRDefault="00976631" w:rsidP="00976631">
      <w:pPr>
        <w:spacing w:before="160" w:after="0"/>
        <w:rPr>
          <w:rStyle w:val="infobartextstyle"/>
        </w:rPr>
      </w:pPr>
      <w:r w:rsidRPr="00F84050">
        <w:rPr>
          <w:rStyle w:val="infobartextstyle"/>
          <w:b/>
          <w:sz w:val="28"/>
          <w:szCs w:val="28"/>
        </w:rPr>
        <w:lastRenderedPageBreak/>
        <w:t>Change to Project Team and Contacts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76631" w14:paraId="6D09FB51" w14:textId="77777777" w:rsidTr="006862E2">
        <w:tc>
          <w:tcPr>
            <w:tcW w:w="9350" w:type="dxa"/>
          </w:tcPr>
          <w:p w14:paraId="1A7BE793" w14:textId="77777777" w:rsidR="00024B41" w:rsidRPr="00070A8F" w:rsidRDefault="00024B41" w:rsidP="00024B41">
            <w:pPr>
              <w:spacing w:after="120"/>
              <w:rPr>
                <w:color w:val="0070C0"/>
              </w:rPr>
            </w:pPr>
            <w:r>
              <w:rPr>
                <w:color w:val="0070C0"/>
              </w:rPr>
              <w:t>Changes to the PI, students, and/or</w:t>
            </w:r>
            <w:r w:rsidRPr="00070A8F">
              <w:rPr>
                <w:color w:val="0070C0"/>
              </w:rPr>
              <w:t xml:space="preserve"> Funder/Sponsor must be submitted using the amendment form.</w:t>
            </w:r>
          </w:p>
          <w:p w14:paraId="1E6FA295" w14:textId="77777777" w:rsidR="00A51C10" w:rsidRDefault="00A51C10" w:rsidP="00A51C10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Sub-Investigator(s)</w:t>
            </w:r>
          </w:p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402"/>
              <w:gridCol w:w="1710"/>
              <w:gridCol w:w="1350"/>
              <w:gridCol w:w="1440"/>
              <w:gridCol w:w="1620"/>
              <w:gridCol w:w="1530"/>
            </w:tblGrid>
            <w:tr w:rsidR="00A51C10" w14:paraId="60177F52" w14:textId="77777777" w:rsidTr="001D6CE1">
              <w:tc>
                <w:tcPr>
                  <w:tcW w:w="1402" w:type="dxa"/>
                  <w:shd w:val="clear" w:color="auto" w:fill="D9D9D9" w:themeFill="background1" w:themeFillShade="D9"/>
                </w:tcPr>
                <w:p w14:paraId="3BBD001A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5CB9B458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5B487812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06333E28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76E4426B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2DD5046C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658900246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143262275"/>
                    <w:placeholder>
                      <w:docPart w:val="682F9D4BFBEA47F8817623B0F419E878"/>
                    </w:placeholder>
                    <w15:repeatingSectionItem/>
                  </w:sdtPr>
                  <w:sdtEndPr/>
                  <w:sdtContent>
                    <w:tr w:rsidR="00A51C10" w14:paraId="30F55377" w14:textId="77777777" w:rsidTr="001D6CE1">
                      <w:tc>
                        <w:tcPr>
                          <w:tcW w:w="1402" w:type="dxa"/>
                        </w:tcPr>
                        <w:p w14:paraId="007C4FB3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10" w:type="dxa"/>
                        </w:tcPr>
                        <w:p w14:paraId="3C0A3083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6DF3EB0E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418D58BE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66925726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30" w:type="dxa"/>
                        </w:tcPr>
                        <w:p w14:paraId="17263CC0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E8FBB2B" w14:textId="77777777" w:rsidR="00A51C10" w:rsidRDefault="00A51C10" w:rsidP="00A51C10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Primary Contact</w:t>
            </w:r>
          </w:p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402"/>
              <w:gridCol w:w="1710"/>
              <w:gridCol w:w="1350"/>
              <w:gridCol w:w="1440"/>
              <w:gridCol w:w="1620"/>
              <w:gridCol w:w="1530"/>
            </w:tblGrid>
            <w:tr w:rsidR="00A51C10" w14:paraId="64127A39" w14:textId="77777777" w:rsidTr="001D6CE1">
              <w:tc>
                <w:tcPr>
                  <w:tcW w:w="1402" w:type="dxa"/>
                  <w:shd w:val="clear" w:color="auto" w:fill="D9D9D9" w:themeFill="background1" w:themeFillShade="D9"/>
                </w:tcPr>
                <w:p w14:paraId="7B0C50A3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227E6C43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670C014E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529B0BAA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211B5C0A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31A6B8F6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09643880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819772885"/>
                    <w:placeholder>
                      <w:docPart w:val="682F9D4BFBEA47F8817623B0F419E878"/>
                    </w:placeholder>
                    <w15:repeatingSectionItem/>
                  </w:sdtPr>
                  <w:sdtEndPr/>
                  <w:sdtContent>
                    <w:tr w:rsidR="00A51C10" w14:paraId="48022549" w14:textId="77777777" w:rsidTr="001D6CE1">
                      <w:tc>
                        <w:tcPr>
                          <w:tcW w:w="1402" w:type="dxa"/>
                        </w:tcPr>
                        <w:p w14:paraId="33E7DA23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10" w:type="dxa"/>
                        </w:tcPr>
                        <w:p w14:paraId="60A84D1A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33A2B6DD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044DFCA7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3EE24745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30" w:type="dxa"/>
                        </w:tcPr>
                        <w:p w14:paraId="09D4E92D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55D355E" w14:textId="77777777" w:rsidR="00A51C10" w:rsidRDefault="00A51C10" w:rsidP="00A51C10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Secondary Contact</w:t>
            </w:r>
          </w:p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402"/>
              <w:gridCol w:w="1710"/>
              <w:gridCol w:w="1350"/>
              <w:gridCol w:w="1440"/>
              <w:gridCol w:w="1620"/>
              <w:gridCol w:w="1530"/>
            </w:tblGrid>
            <w:tr w:rsidR="00A51C10" w14:paraId="5501661A" w14:textId="77777777" w:rsidTr="001D6CE1">
              <w:tc>
                <w:tcPr>
                  <w:tcW w:w="1402" w:type="dxa"/>
                  <w:shd w:val="clear" w:color="auto" w:fill="D9D9D9" w:themeFill="background1" w:themeFillShade="D9"/>
                </w:tcPr>
                <w:p w14:paraId="33D51471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107DFCDC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4C5A342D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3B907B4A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30D690AA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327887E0" w14:textId="77777777" w:rsidR="00A51C10" w:rsidRDefault="00A51C10" w:rsidP="00A51C10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71559082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115017555"/>
                    <w:placeholder>
                      <w:docPart w:val="682F9D4BFBEA47F8817623B0F419E878"/>
                    </w:placeholder>
                    <w15:repeatingSectionItem/>
                  </w:sdtPr>
                  <w:sdtEndPr/>
                  <w:sdtContent>
                    <w:tr w:rsidR="00A51C10" w14:paraId="26DF9E74" w14:textId="77777777" w:rsidTr="001D6CE1">
                      <w:tc>
                        <w:tcPr>
                          <w:tcW w:w="1402" w:type="dxa"/>
                        </w:tcPr>
                        <w:p w14:paraId="31B6E975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10" w:type="dxa"/>
                        </w:tcPr>
                        <w:p w14:paraId="51270A90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61CD2714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16611245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2506990A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30" w:type="dxa"/>
                        </w:tcPr>
                        <w:p w14:paraId="0929E269" w14:textId="77777777" w:rsidR="00A51C10" w:rsidRDefault="00A51C10" w:rsidP="00A51C10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6BCE867B" w14:textId="77777777" w:rsidR="00976631" w:rsidRDefault="00976631" w:rsidP="006862E2">
            <w:pPr>
              <w:spacing w:after="120"/>
              <w:rPr>
                <w:b/>
              </w:rPr>
            </w:pPr>
          </w:p>
        </w:tc>
      </w:tr>
    </w:tbl>
    <w:p w14:paraId="32FB3C27" w14:textId="77777777" w:rsidR="001F0EE0" w:rsidRPr="00882047" w:rsidRDefault="001F0EE0" w:rsidP="001F0EE0">
      <w:pPr>
        <w:spacing w:before="160" w:after="0"/>
        <w:rPr>
          <w:rStyle w:val="infobartextstyle"/>
          <w:b/>
          <w:sz w:val="28"/>
          <w:szCs w:val="28"/>
        </w:rPr>
      </w:pPr>
      <w:r w:rsidRPr="00882047">
        <w:rPr>
          <w:rStyle w:val="infobartextstyle"/>
          <w:b/>
          <w:sz w:val="28"/>
          <w:szCs w:val="28"/>
        </w:rPr>
        <w:t xml:space="preserve">Declaration </w:t>
      </w:r>
      <w:r>
        <w:rPr>
          <w:rStyle w:val="infobartextstyle"/>
          <w:b/>
          <w:sz w:val="28"/>
          <w:szCs w:val="28"/>
        </w:rPr>
        <w:t>b</w:t>
      </w:r>
      <w:r w:rsidRPr="00882047">
        <w:rPr>
          <w:rStyle w:val="infobartextstyle"/>
          <w:b/>
          <w:sz w:val="28"/>
          <w:szCs w:val="28"/>
        </w:rPr>
        <w:t>y Principal Investigator: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F0EE0" w14:paraId="3E046585" w14:textId="77777777" w:rsidTr="009313F5">
        <w:tc>
          <w:tcPr>
            <w:tcW w:w="933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1"/>
              <w:gridCol w:w="4343"/>
            </w:tblGrid>
            <w:tr w:rsidR="001F0EE0" w:rsidRPr="00A8441A" w14:paraId="652F0DF4" w14:textId="77777777" w:rsidTr="009313F5">
              <w:tc>
                <w:tcPr>
                  <w:tcW w:w="9360" w:type="dxa"/>
                  <w:gridSpan w:val="2"/>
                  <w:shd w:val="clear" w:color="auto" w:fill="auto"/>
                </w:tcPr>
                <w:p w14:paraId="6B3F6308" w14:textId="0BD31FB6" w:rsidR="00DE17DB" w:rsidRDefault="00DE17DB" w:rsidP="00DE17DB">
                  <w:pPr>
                    <w:ind w:right="180"/>
                    <w:jc w:val="both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</w:rPr>
                    <w:t>By submitting this renewal form,</w:t>
                  </w:r>
                  <w:r w:rsidRPr="00E75A9B">
                    <w:rPr>
                      <w:rFonts w:cs="Arial"/>
                      <w:b/>
                    </w:rPr>
                    <w:t xml:space="preserve"> the Principal Investigator </w:t>
                  </w:r>
                  <w:r>
                    <w:rPr>
                      <w:rFonts w:cs="Arial"/>
                      <w:b/>
                    </w:rPr>
                    <w:t xml:space="preserve">confirms that </w:t>
                  </w:r>
                  <w:r w:rsidR="004E67AA">
                    <w:rPr>
                      <w:rFonts w:cs="Arial"/>
                      <w:b/>
                    </w:rPr>
                    <w:t>they are</w:t>
                  </w:r>
                  <w:r>
                    <w:rPr>
                      <w:rFonts w:cs="Arial"/>
                      <w:b/>
                    </w:rPr>
                    <w:t xml:space="preserve"> res</w:t>
                  </w:r>
                  <w:r w:rsidRPr="00E75A9B">
                    <w:rPr>
                      <w:rFonts w:cs="Arial"/>
                      <w:b/>
                    </w:rPr>
                    <w:t>ponsib</w:t>
                  </w:r>
                  <w:r>
                    <w:rPr>
                      <w:rFonts w:cs="Arial"/>
                      <w:b/>
                    </w:rPr>
                    <w:t xml:space="preserve">le </w:t>
                  </w:r>
                  <w:r w:rsidRPr="00E75A9B">
                    <w:rPr>
                      <w:rFonts w:cs="Arial"/>
                      <w:b/>
                    </w:rPr>
                    <w:t xml:space="preserve">for the scientific and ethical conduct of this </w:t>
                  </w:r>
                  <w:r>
                    <w:rPr>
                      <w:rFonts w:cs="Arial"/>
                      <w:b/>
                    </w:rPr>
                    <w:t>project</w:t>
                  </w:r>
                  <w:r w:rsidRPr="00E75A9B">
                    <w:rPr>
                      <w:rFonts w:cs="Arial"/>
                      <w:b/>
                    </w:rPr>
                    <w:t xml:space="preserve"> and agrees to conduct this </w:t>
                  </w:r>
                  <w:r>
                    <w:rPr>
                      <w:rFonts w:cs="Arial"/>
                      <w:b/>
                    </w:rPr>
                    <w:t>project</w:t>
                  </w:r>
                  <w:r w:rsidRPr="00E75A9B">
                    <w:rPr>
                      <w:rFonts w:cs="Arial"/>
                      <w:b/>
                    </w:rPr>
                    <w:t xml:space="preserve"> in compliance with the</w:t>
                  </w:r>
                  <w:r w:rsidR="004E67AA">
                    <w:rPr>
                      <w:rFonts w:cs="Arial"/>
                      <w:b/>
                    </w:rPr>
                    <w:t xml:space="preserve"> current version of the</w:t>
                  </w:r>
                  <w:r w:rsidRPr="00E75A9B">
                    <w:rPr>
                      <w:rFonts w:cs="Arial"/>
                      <w:b/>
                    </w:rPr>
                    <w:t xml:space="preserve"> Tri-Council Policy Statement: Ethical Conduct for Research Involving Humans, the Health Information Protection Act (HIPA) and </w:t>
                  </w:r>
                  <w:r w:rsidRPr="00E75A9B">
                    <w:rPr>
                      <w:rFonts w:cs="Arial"/>
                      <w:b/>
                      <w:bCs/>
                      <w:color w:val="000000"/>
                    </w:rPr>
                    <w:t xml:space="preserve">other relevant laws, </w:t>
                  </w:r>
                  <w:proofErr w:type="gramStart"/>
                  <w:r w:rsidRPr="00E75A9B">
                    <w:rPr>
                      <w:rFonts w:cs="Arial"/>
                      <w:b/>
                      <w:bCs/>
                      <w:color w:val="000000"/>
                    </w:rPr>
                    <w:t>regulations</w:t>
                  </w:r>
                  <w:proofErr w:type="gramEnd"/>
                  <w:r w:rsidRPr="00E75A9B">
                    <w:rPr>
                      <w:rFonts w:cs="Arial"/>
                      <w:b/>
                      <w:bCs/>
                      <w:color w:val="000000"/>
                    </w:rPr>
                    <w:t xml:space="preserve"> or guideline</w:t>
                  </w:r>
                  <w:r>
                    <w:rPr>
                      <w:rFonts w:cs="Arial"/>
                      <w:b/>
                      <w:bCs/>
                      <w:color w:val="000000"/>
                    </w:rPr>
                    <w:t>s.</w:t>
                  </w:r>
                </w:p>
                <w:p w14:paraId="79C712F4" w14:textId="77777777" w:rsidR="001F0EE0" w:rsidRPr="00A8441A" w:rsidRDefault="001F0EE0" w:rsidP="009313F5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the form was completed: 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972257015"/>
                      <w:placeholder>
                        <w:docPart w:val="77FB2021AFE24B1ABFF560E9146EF9C4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8441A">
                        <w:rPr>
                          <w:rStyle w:val="PlaceholderText"/>
                          <w:rFonts w:asciiTheme="minorHAnsi" w:hAnsiTheme="minorHAnsi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1F0EE0" w:rsidRPr="00A8441A" w14:paraId="141A08D6" w14:textId="77777777" w:rsidTr="009313F5">
              <w:tc>
                <w:tcPr>
                  <w:tcW w:w="4894" w:type="dxa"/>
                  <w:shd w:val="clear" w:color="auto" w:fill="auto"/>
                </w:tcPr>
                <w:p w14:paraId="59373875" w14:textId="77777777" w:rsidR="001F0EE0" w:rsidRPr="00A8441A" w:rsidRDefault="001F0EE0" w:rsidP="009313F5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Name of Person who completed the form</w:t>
                  </w:r>
                </w:p>
              </w:tc>
              <w:tc>
                <w:tcPr>
                  <w:tcW w:w="4466" w:type="dxa"/>
                  <w:shd w:val="clear" w:color="auto" w:fill="auto"/>
                  <w:vAlign w:val="bottom"/>
                </w:tcPr>
                <w:p w14:paraId="367DD325" w14:textId="77777777" w:rsidR="001F0EE0" w:rsidRPr="00A8441A" w:rsidRDefault="001F0EE0" w:rsidP="009313F5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color w:val="FF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5D1BDC7" w14:textId="77777777" w:rsidR="001F0EE0" w:rsidRPr="00A8441A" w:rsidRDefault="001F0EE0" w:rsidP="009313F5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</w:p>
          <w:p w14:paraId="1A6A5270" w14:textId="77777777" w:rsidR="001F0EE0" w:rsidRPr="00A8441A" w:rsidRDefault="001F0EE0" w:rsidP="009313F5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A8441A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53"/>
              <w:gridCol w:w="2361"/>
            </w:tblGrid>
            <w:tr w:rsidR="001F0EE0" w:rsidRPr="00A8441A" w14:paraId="40A29A81" w14:textId="77777777" w:rsidTr="009313F5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7BE94FAD" w14:textId="77777777" w:rsidR="001F0EE0" w:rsidRPr="00A8441A" w:rsidRDefault="001F0EE0" w:rsidP="009313F5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is authorized to prepare and submit this form on behalf</w:t>
                  </w:r>
                  <w:r w:rsidRPr="00A8441A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1F0EE0" w:rsidRPr="00A8441A" w14:paraId="7009140A" w14:textId="77777777" w:rsidTr="009313F5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390E2E0A" w14:textId="77777777" w:rsidR="001F0EE0" w:rsidRPr="00A8441A" w:rsidRDefault="001F0EE0" w:rsidP="009313F5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Authorized </w:t>
                  </w:r>
                  <w:proofErr w:type="gramStart"/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person</w:t>
                  </w:r>
                  <w:proofErr w:type="gramEnd"/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contact information:</w:t>
                  </w:r>
                </w:p>
              </w:tc>
            </w:tr>
            <w:tr w:rsidR="001F0EE0" w:rsidRPr="00A8441A" w14:paraId="505E0D34" w14:textId="77777777" w:rsidTr="009313F5">
              <w:trPr>
                <w:trHeight w:val="281"/>
              </w:trPr>
              <w:tc>
                <w:tcPr>
                  <w:tcW w:w="6949" w:type="dxa"/>
                  <w:shd w:val="clear" w:color="auto" w:fill="auto"/>
                </w:tcPr>
                <w:p w14:paraId="2752BEBE" w14:textId="77777777" w:rsidR="001F0EE0" w:rsidRPr="00A8441A" w:rsidRDefault="001F0EE0" w:rsidP="009313F5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11" w:type="dxa"/>
                </w:tcPr>
                <w:p w14:paraId="2C6C4349" w14:textId="77777777" w:rsidR="001F0EE0" w:rsidRPr="00A8441A" w:rsidRDefault="001F0EE0" w:rsidP="009313F5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32D5AE2" w14:textId="77777777" w:rsidR="001F0EE0" w:rsidRDefault="001F0EE0" w:rsidP="009313F5">
            <w:pPr>
              <w:ind w:right="180"/>
              <w:jc w:val="both"/>
              <w:rPr>
                <w:rFonts w:cs="Arial"/>
              </w:rPr>
            </w:pPr>
          </w:p>
        </w:tc>
      </w:tr>
    </w:tbl>
    <w:p w14:paraId="49B77BDA" w14:textId="77777777" w:rsidR="0031302D" w:rsidRPr="001F0EE0" w:rsidRDefault="0031302D" w:rsidP="001F0EE0">
      <w:pPr>
        <w:spacing w:before="160" w:after="0"/>
        <w:rPr>
          <w:rStyle w:val="infobartextstyle"/>
          <w:b/>
          <w:sz w:val="28"/>
          <w:szCs w:val="28"/>
        </w:rPr>
      </w:pPr>
      <w:r w:rsidRPr="001F0EE0">
        <w:rPr>
          <w:rStyle w:val="infobartextstyle"/>
          <w:b/>
          <w:sz w:val="28"/>
          <w:szCs w:val="28"/>
        </w:rPr>
        <w:t>Document(s)</w:t>
      </w:r>
    </w:p>
    <w:p w14:paraId="1F17408D" w14:textId="77777777" w:rsidR="000A609D" w:rsidRPr="000A609D" w:rsidRDefault="0006605F" w:rsidP="000A609D">
      <w:pPr>
        <w:rPr>
          <w:sz w:val="28"/>
          <w:szCs w:val="28"/>
        </w:rPr>
      </w:pPr>
      <w:r>
        <w:rPr>
          <w:rStyle w:val="textstyle"/>
        </w:rPr>
        <w:t>P</w:t>
      </w:r>
      <w:r w:rsidR="004B1DCD">
        <w:rPr>
          <w:rStyle w:val="textstyle"/>
        </w:rPr>
        <w:t>rovide a list of d</w:t>
      </w:r>
      <w:r w:rsidRPr="008B3200">
        <w:rPr>
          <w:rStyle w:val="textstyle"/>
        </w:rPr>
        <w:t xml:space="preserve">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 with this </w:t>
      </w:r>
      <w:r w:rsidR="007320C4">
        <w:rPr>
          <w:rStyle w:val="textstyle"/>
        </w:rPr>
        <w:t>renewal</w:t>
      </w:r>
      <w:r>
        <w:rPr>
          <w:rStyle w:val="textstyle"/>
        </w:rPr>
        <w:t xml:space="preserve">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sectPr w:rsidR="000A609D" w:rsidRPr="000A609D" w:rsidSect="007B244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62B7" w14:textId="77777777" w:rsidR="00CD4CD5" w:rsidRDefault="00CD4CD5" w:rsidP="00CD4CD5">
      <w:pPr>
        <w:spacing w:after="0" w:line="240" w:lineRule="auto"/>
      </w:pPr>
      <w:r>
        <w:separator/>
      </w:r>
    </w:p>
  </w:endnote>
  <w:endnote w:type="continuationSeparator" w:id="0">
    <w:p w14:paraId="7CA0074D" w14:textId="77777777" w:rsidR="00CD4CD5" w:rsidRDefault="00CD4CD5" w:rsidP="00CD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136A" w14:textId="77777777" w:rsidR="000414BB" w:rsidRPr="003E31BD" w:rsidRDefault="000414BB" w:rsidP="000414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Biomedical Renewal – Biobank </w:t>
    </w:r>
    <w:r w:rsidR="007B2448">
      <w:rPr>
        <w:rFonts w:ascii="Arial" w:hAnsi="Arial" w:cs="Arial"/>
        <w:sz w:val="16"/>
        <w:szCs w:val="16"/>
      </w:rPr>
      <w:t>or</w:t>
    </w:r>
    <w:r>
      <w:rPr>
        <w:rFonts w:ascii="Arial" w:hAnsi="Arial" w:cs="Arial"/>
        <w:sz w:val="16"/>
        <w:szCs w:val="16"/>
      </w:rPr>
      <w:t xml:space="preserve"> Data Registry</w:t>
    </w:r>
    <w:r>
      <w:rPr>
        <w:rFonts w:ascii="Arial" w:hAnsi="Arial" w:cs="Arial"/>
      </w:rPr>
      <w:tab/>
    </w:r>
    <w:r>
      <w:rPr>
        <w:rFonts w:ascii="Tahoma" w:hAnsi="Tahoma" w:cs="Tahoma"/>
        <w:sz w:val="16"/>
        <w:szCs w:val="16"/>
      </w:rPr>
      <w:tab/>
    </w:r>
    <w:r w:rsidRPr="002D27FC">
      <w:rPr>
        <w:rFonts w:ascii="Tahoma" w:hAnsi="Tahoma" w:cs="Tahoma"/>
        <w:sz w:val="16"/>
        <w:szCs w:val="16"/>
      </w:rPr>
      <w:t xml:space="preserve">Page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024B41">
      <w:rPr>
        <w:rStyle w:val="PageNumber"/>
        <w:rFonts w:ascii="Tahoma" w:hAnsi="Tahoma" w:cs="Tahoma"/>
        <w:noProof/>
        <w:sz w:val="16"/>
        <w:szCs w:val="16"/>
      </w:rPr>
      <w:t>1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024B41">
      <w:rPr>
        <w:rStyle w:val="PageNumber"/>
        <w:rFonts w:ascii="Tahoma" w:hAnsi="Tahoma" w:cs="Tahoma"/>
        <w:noProof/>
        <w:sz w:val="16"/>
        <w:szCs w:val="16"/>
      </w:rPr>
      <w:t>2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7B57BC4B" w14:textId="6A494F24" w:rsidR="00164868" w:rsidRPr="000414BB" w:rsidRDefault="004E67A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 27,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1958" w14:textId="77777777" w:rsidR="00CD4CD5" w:rsidRDefault="00CD4CD5" w:rsidP="00CD4CD5">
      <w:pPr>
        <w:spacing w:after="0" w:line="240" w:lineRule="auto"/>
      </w:pPr>
      <w:r>
        <w:separator/>
      </w:r>
    </w:p>
  </w:footnote>
  <w:footnote w:type="continuationSeparator" w:id="0">
    <w:p w14:paraId="087B99A4" w14:textId="77777777" w:rsidR="00CD4CD5" w:rsidRDefault="00CD4CD5" w:rsidP="00CD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789D" w14:textId="77777777" w:rsidR="00CD4CD5" w:rsidRDefault="00CD4CD5">
    <w:pPr>
      <w:pStyle w:val="Header"/>
    </w:pPr>
    <w:r w:rsidRPr="00546A5A">
      <w:rPr>
        <w:noProof/>
        <w:lang w:val="en-US"/>
      </w:rPr>
      <w:drawing>
        <wp:inline distT="0" distB="0" distL="0" distR="0" wp14:anchorId="278C2C36" wp14:editId="4788D0D5">
          <wp:extent cx="2121535" cy="6197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406A" w14:textId="77777777" w:rsidR="00164868" w:rsidRPr="0006605F" w:rsidRDefault="0006605F" w:rsidP="0006605F">
    <w:pPr>
      <w:pStyle w:val="Header"/>
    </w:pPr>
    <w:r w:rsidRPr="00546A5A">
      <w:rPr>
        <w:noProof/>
        <w:lang w:val="en-US"/>
      </w:rPr>
      <w:drawing>
        <wp:inline distT="0" distB="0" distL="0" distR="0" wp14:anchorId="66C06494" wp14:editId="7DDF5C80">
          <wp:extent cx="2121535" cy="6197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7002"/>
    <w:multiLevelType w:val="hybridMultilevel"/>
    <w:tmpl w:val="7C44A798"/>
    <w:lvl w:ilvl="0" w:tplc="1DAEF2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66A28"/>
    <w:multiLevelType w:val="hybridMultilevel"/>
    <w:tmpl w:val="91724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6D68"/>
    <w:multiLevelType w:val="hybridMultilevel"/>
    <w:tmpl w:val="F27C1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050206">
    <w:abstractNumId w:val="3"/>
  </w:num>
  <w:num w:numId="2" w16cid:durableId="2090301386">
    <w:abstractNumId w:val="2"/>
  </w:num>
  <w:num w:numId="3" w16cid:durableId="1672676920">
    <w:abstractNumId w:val="1"/>
  </w:num>
  <w:num w:numId="4" w16cid:durableId="1928611376">
    <w:abstractNumId w:val="4"/>
  </w:num>
  <w:num w:numId="5" w16cid:durableId="911505688">
    <w:abstractNumId w:val="5"/>
  </w:num>
  <w:num w:numId="6" w16cid:durableId="7158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9E"/>
    <w:rsid w:val="00024B41"/>
    <w:rsid w:val="000414BB"/>
    <w:rsid w:val="0006605F"/>
    <w:rsid w:val="000A609D"/>
    <w:rsid w:val="00164868"/>
    <w:rsid w:val="00177092"/>
    <w:rsid w:val="00194149"/>
    <w:rsid w:val="001F0EE0"/>
    <w:rsid w:val="00284393"/>
    <w:rsid w:val="00306316"/>
    <w:rsid w:val="0031143F"/>
    <w:rsid w:val="0031302D"/>
    <w:rsid w:val="00313A35"/>
    <w:rsid w:val="00364FCF"/>
    <w:rsid w:val="003656BE"/>
    <w:rsid w:val="00381FC9"/>
    <w:rsid w:val="00420B1D"/>
    <w:rsid w:val="004B1DCD"/>
    <w:rsid w:val="004E2512"/>
    <w:rsid w:val="004E3F7B"/>
    <w:rsid w:val="004E67AA"/>
    <w:rsid w:val="00501413"/>
    <w:rsid w:val="005E00A0"/>
    <w:rsid w:val="005F7889"/>
    <w:rsid w:val="00660B4B"/>
    <w:rsid w:val="00707321"/>
    <w:rsid w:val="007320C4"/>
    <w:rsid w:val="007664B5"/>
    <w:rsid w:val="007816F8"/>
    <w:rsid w:val="007B2448"/>
    <w:rsid w:val="00884F9E"/>
    <w:rsid w:val="008A01FC"/>
    <w:rsid w:val="00945945"/>
    <w:rsid w:val="00976631"/>
    <w:rsid w:val="009C7577"/>
    <w:rsid w:val="009E4454"/>
    <w:rsid w:val="00A301B1"/>
    <w:rsid w:val="00A51C10"/>
    <w:rsid w:val="00A809B2"/>
    <w:rsid w:val="00AA6EB6"/>
    <w:rsid w:val="00B9689E"/>
    <w:rsid w:val="00B97095"/>
    <w:rsid w:val="00C33B15"/>
    <w:rsid w:val="00C74DEC"/>
    <w:rsid w:val="00CD1796"/>
    <w:rsid w:val="00CD2AC4"/>
    <w:rsid w:val="00CD4CD5"/>
    <w:rsid w:val="00D84CA5"/>
    <w:rsid w:val="00D90F16"/>
    <w:rsid w:val="00DE17DB"/>
    <w:rsid w:val="00E75A9B"/>
    <w:rsid w:val="00E80962"/>
    <w:rsid w:val="00EA589B"/>
    <w:rsid w:val="00EC4810"/>
    <w:rsid w:val="00F360C8"/>
    <w:rsid w:val="00F423C4"/>
    <w:rsid w:val="00F60061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BC6DF6A"/>
  <w15:chartTrackingRefBased/>
  <w15:docId w15:val="{2DBB64DB-B121-4DD6-9B88-8ED8D55E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884F9E"/>
  </w:style>
  <w:style w:type="character" w:customStyle="1" w:styleId="textstyle">
    <w:name w:val="textstyle"/>
    <w:basedOn w:val="DefaultParagraphFont"/>
    <w:rsid w:val="00884F9E"/>
  </w:style>
  <w:style w:type="paragraph" w:styleId="ListParagraph">
    <w:name w:val="List Paragraph"/>
    <w:basedOn w:val="Normal"/>
    <w:uiPriority w:val="34"/>
    <w:qFormat/>
    <w:rsid w:val="00884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D5"/>
  </w:style>
  <w:style w:type="paragraph" w:styleId="Footer">
    <w:name w:val="footer"/>
    <w:basedOn w:val="Normal"/>
    <w:link w:val="FooterChar"/>
    <w:unhideWhenUsed/>
    <w:rsid w:val="00CD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4CD5"/>
  </w:style>
  <w:style w:type="character" w:styleId="PlaceholderText">
    <w:name w:val="Placeholder Text"/>
    <w:basedOn w:val="DefaultParagraphFont"/>
    <w:uiPriority w:val="99"/>
    <w:semiHidden/>
    <w:rsid w:val="00CD4CD5"/>
    <w:rPr>
      <w:color w:val="808080"/>
    </w:rPr>
  </w:style>
  <w:style w:type="table" w:styleId="TableGrid">
    <w:name w:val="Table Grid"/>
    <w:basedOn w:val="TableNormal"/>
    <w:uiPriority w:val="39"/>
    <w:rsid w:val="00C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textstyle">
    <w:name w:val="hinttextstyle"/>
    <w:basedOn w:val="DefaultParagraphFont"/>
    <w:rsid w:val="00CD4CD5"/>
  </w:style>
  <w:style w:type="character" w:styleId="Hyperlink">
    <w:name w:val="Hyperlink"/>
    <w:basedOn w:val="DefaultParagraphFont"/>
    <w:uiPriority w:val="99"/>
    <w:unhideWhenUsed/>
    <w:rsid w:val="00E75A9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E75A9B"/>
  </w:style>
  <w:style w:type="paragraph" w:styleId="List2">
    <w:name w:val="List 2"/>
    <w:basedOn w:val="Normal"/>
    <w:rsid w:val="00E75A9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2544A95654AE99C32385EA5B0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F3BD-8B66-4EF1-8CAA-8B167B165EF7}"/>
      </w:docPartPr>
      <w:docPartBody>
        <w:p w:rsidR="00004AB8" w:rsidRDefault="004C081D" w:rsidP="004C081D">
          <w:pPr>
            <w:pStyle w:val="6282544A95654AE99C32385EA5B0C7BE2"/>
          </w:pPr>
          <w:r w:rsidRPr="004034EB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AC4A9430A47C414E9A459C0AF7E9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DFD8-2CFB-4F33-95A3-4FB36A4DB67F}"/>
      </w:docPartPr>
      <w:docPartBody>
        <w:p w:rsidR="008E4AC6" w:rsidRDefault="004C081D" w:rsidP="004C081D">
          <w:pPr>
            <w:pStyle w:val="AC4A9430A47C414E9A459C0AF7E9BC191"/>
          </w:pPr>
          <w:r w:rsidRPr="0069203C">
            <w:rPr>
              <w:rStyle w:val="PlaceholderText"/>
            </w:rPr>
            <w:t>Choose an item.</w:t>
          </w:r>
        </w:p>
      </w:docPartBody>
    </w:docPart>
    <w:docPart>
      <w:docPartPr>
        <w:name w:val="1FCB71D067F144CF8B1EA8CCC28C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5FE5-ADB1-4A37-B986-29157B70799F}"/>
      </w:docPartPr>
      <w:docPartBody>
        <w:p w:rsidR="008E4AC6" w:rsidRDefault="004C081D" w:rsidP="004C081D">
          <w:pPr>
            <w:pStyle w:val="1FCB71D067F144CF8B1EA8CCC28C9F3D1"/>
          </w:pPr>
          <w:r w:rsidRPr="0069203C">
            <w:rPr>
              <w:rStyle w:val="PlaceholderText"/>
            </w:rPr>
            <w:t>Choose an item.</w:t>
          </w:r>
        </w:p>
      </w:docPartBody>
    </w:docPart>
    <w:docPart>
      <w:docPartPr>
        <w:name w:val="77FB2021AFE24B1ABFF560E9146E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1A75-80F2-469F-B01F-B862148DD7EC}"/>
      </w:docPartPr>
      <w:docPartBody>
        <w:p w:rsidR="008E4AC6" w:rsidRDefault="004C081D" w:rsidP="004C081D">
          <w:pPr>
            <w:pStyle w:val="77FB2021AFE24B1ABFF560E9146EF9C41"/>
          </w:pPr>
          <w:r w:rsidRPr="00A8441A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682F9D4BFBEA47F8817623B0F419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3341-3E75-4408-8E5B-1A5FB434A64E}"/>
      </w:docPartPr>
      <w:docPartBody>
        <w:p w:rsidR="0084577B" w:rsidRDefault="00E575BD" w:rsidP="00E575BD">
          <w:pPr>
            <w:pStyle w:val="682F9D4BFBEA47F8817623B0F419E878"/>
          </w:pPr>
          <w:r w:rsidRPr="007D41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E8"/>
    <w:rsid w:val="00004AB8"/>
    <w:rsid w:val="000E19B8"/>
    <w:rsid w:val="004C081D"/>
    <w:rsid w:val="00542FD6"/>
    <w:rsid w:val="005F477F"/>
    <w:rsid w:val="0084577B"/>
    <w:rsid w:val="008E4AC6"/>
    <w:rsid w:val="00935AE8"/>
    <w:rsid w:val="00CD7CA1"/>
    <w:rsid w:val="00DF039F"/>
    <w:rsid w:val="00E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5BD"/>
    <w:rPr>
      <w:color w:val="808080"/>
    </w:rPr>
  </w:style>
  <w:style w:type="paragraph" w:customStyle="1" w:styleId="6282544A95654AE99C32385EA5B0C7BE2">
    <w:name w:val="6282544A95654AE99C32385EA5B0C7BE2"/>
    <w:rsid w:val="004C081D"/>
    <w:rPr>
      <w:rFonts w:eastAsiaTheme="minorHAnsi"/>
      <w:lang w:eastAsia="en-US"/>
    </w:rPr>
  </w:style>
  <w:style w:type="paragraph" w:customStyle="1" w:styleId="AC4A9430A47C414E9A459C0AF7E9BC191">
    <w:name w:val="AC4A9430A47C414E9A459C0AF7E9BC191"/>
    <w:rsid w:val="004C081D"/>
    <w:rPr>
      <w:rFonts w:eastAsiaTheme="minorHAnsi"/>
      <w:lang w:eastAsia="en-US"/>
    </w:rPr>
  </w:style>
  <w:style w:type="paragraph" w:customStyle="1" w:styleId="1FCB71D067F144CF8B1EA8CCC28C9F3D1">
    <w:name w:val="1FCB71D067F144CF8B1EA8CCC28C9F3D1"/>
    <w:rsid w:val="004C081D"/>
    <w:rPr>
      <w:rFonts w:eastAsiaTheme="minorHAnsi"/>
      <w:lang w:eastAsia="en-US"/>
    </w:rPr>
  </w:style>
  <w:style w:type="paragraph" w:customStyle="1" w:styleId="77FB2021AFE24B1ABFF560E9146EF9C41">
    <w:name w:val="77FB2021AFE24B1ABFF560E9146EF9C41"/>
    <w:rsid w:val="004C0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82F9D4BFBEA47F8817623B0F419E878">
    <w:name w:val="682F9D4BFBEA47F8817623B0F419E878"/>
    <w:rsid w:val="00E575B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Prebble, Caitlin</cp:lastModifiedBy>
  <cp:revision>2</cp:revision>
  <cp:lastPrinted>2018-04-23T20:33:00Z</cp:lastPrinted>
  <dcterms:created xsi:type="dcterms:W3CDTF">2023-06-27T20:21:00Z</dcterms:created>
  <dcterms:modified xsi:type="dcterms:W3CDTF">2023-06-27T20:21:00Z</dcterms:modified>
</cp:coreProperties>
</file>