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0C94" w14:textId="570EA074" w:rsidR="001E03E8" w:rsidRDefault="009265A0" w:rsidP="00F65C73">
      <w:pPr>
        <w:spacing w:after="120"/>
        <w:rPr>
          <w:rFonts w:cstheme="minorHAnsi"/>
          <w:sz w:val="16"/>
          <w:szCs w:val="16"/>
        </w:rPr>
      </w:pPr>
      <w:r>
        <w:rPr>
          <w:noProof/>
          <w:lang w:val="en-US"/>
        </w:rPr>
        <mc:AlternateContent>
          <mc:Choice Requires="wps">
            <w:drawing>
              <wp:anchor distT="45720" distB="45720" distL="114300" distR="114300" simplePos="0" relativeHeight="251659264" behindDoc="0" locked="0" layoutInCell="1" allowOverlap="1" wp14:anchorId="0DF4C42C" wp14:editId="7F5489C9">
                <wp:simplePos x="0" y="0"/>
                <wp:positionH relativeFrom="margin">
                  <wp:align>right</wp:align>
                </wp:positionH>
                <wp:positionV relativeFrom="paragraph">
                  <wp:posOffset>4445</wp:posOffset>
                </wp:positionV>
                <wp:extent cx="3952875" cy="769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69620"/>
                        </a:xfrm>
                        <a:prstGeom prst="rect">
                          <a:avLst/>
                        </a:prstGeom>
                        <a:solidFill>
                          <a:srgbClr val="FFFFFF"/>
                        </a:solidFill>
                        <a:ln w="9525">
                          <a:noFill/>
                          <a:miter lim="800000"/>
                          <a:headEnd/>
                          <a:tailEnd/>
                        </a:ln>
                      </wps:spPr>
                      <wps:txbx>
                        <w:txbxContent>
                          <w:p w14:paraId="31EAF2B6" w14:textId="77777777" w:rsidR="00DC0A54" w:rsidRPr="00BA1694" w:rsidRDefault="00DC0A54" w:rsidP="009265A0">
                            <w:pPr>
                              <w:jc w:val="right"/>
                              <w:rPr>
                                <w:b/>
                                <w:sz w:val="28"/>
                                <w:szCs w:val="28"/>
                              </w:rPr>
                            </w:pPr>
                            <w:r w:rsidRPr="00BA1694">
                              <w:rPr>
                                <w:b/>
                                <w:sz w:val="28"/>
                                <w:szCs w:val="28"/>
                              </w:rPr>
                              <w:t>University Animal Care Committee (UACC)</w:t>
                            </w:r>
                          </w:p>
                          <w:p w14:paraId="1D6DEB63" w14:textId="77D3A738" w:rsidR="00DC0A54" w:rsidRPr="00BA1694" w:rsidRDefault="00897079" w:rsidP="009265A0">
                            <w:pPr>
                              <w:jc w:val="right"/>
                              <w:rPr>
                                <w:b/>
                                <w:sz w:val="28"/>
                                <w:szCs w:val="28"/>
                              </w:rPr>
                            </w:pPr>
                            <w:r>
                              <w:rPr>
                                <w:b/>
                                <w:sz w:val="28"/>
                                <w:szCs w:val="28"/>
                              </w:rPr>
                              <w:t xml:space="preserve">Animal </w:t>
                            </w:r>
                            <w:r w:rsidR="00DC0A54" w:rsidRPr="00BA1694">
                              <w:rPr>
                                <w:b/>
                                <w:sz w:val="28"/>
                                <w:szCs w:val="28"/>
                              </w:rPr>
                              <w:t>Research Ethics Board (AREB)</w:t>
                            </w:r>
                          </w:p>
                          <w:p w14:paraId="1CEC0271" w14:textId="5C7CA4F1" w:rsidR="00DC0A54" w:rsidRPr="00BA1694" w:rsidRDefault="00DC0A54" w:rsidP="009265A0">
                            <w:pPr>
                              <w:jc w:val="right"/>
                              <w:rPr>
                                <w:b/>
                                <w:sz w:val="28"/>
                                <w:szCs w:val="28"/>
                              </w:rPr>
                            </w:pPr>
                            <w:r w:rsidRPr="00BA1694">
                              <w:rPr>
                                <w:b/>
                                <w:sz w:val="28"/>
                                <w:szCs w:val="28"/>
                              </w:rPr>
                              <w:t xml:space="preserve">Animal Use Protocol – </w:t>
                            </w:r>
                            <w:r>
                              <w:rPr>
                                <w:b/>
                                <w:sz w:val="28"/>
                                <w:szCs w:val="28"/>
                              </w:rPr>
                              <w:t>Teaching</w:t>
                            </w:r>
                            <w:r w:rsidRPr="00BA1694">
                              <w:rPr>
                                <w:b/>
                                <w:sz w:val="28"/>
                                <w:szCs w:val="28"/>
                              </w:rPr>
                              <w:t xml:space="preserve"> Application</w:t>
                            </w:r>
                            <w:r>
                              <w:rPr>
                                <w:b/>
                                <w:sz w:val="28"/>
                                <w:szCs w:val="2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4C42C" id="_x0000_t202" coordsize="21600,21600" o:spt="202" path="m,l,21600r21600,l21600,xe">
                <v:stroke joinstyle="miter"/>
                <v:path gradientshapeok="t" o:connecttype="rect"/>
              </v:shapetype>
              <v:shape id="Text Box 2" o:spid="_x0000_s1026" type="#_x0000_t202" style="position:absolute;margin-left:260.05pt;margin-top:.35pt;width:311.25pt;height:6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" stroked="f">
                <v:textbox>
                  <w:txbxContent>
                    <w:p w14:paraId="31EAF2B6" w14:textId="77777777" w:rsidR="00DC0A54" w:rsidRPr="00BA1694" w:rsidRDefault="00DC0A54" w:rsidP="009265A0">
                      <w:pPr>
                        <w:jc w:val="right"/>
                        <w:rPr>
                          <w:b/>
                          <w:sz w:val="28"/>
                          <w:szCs w:val="28"/>
                        </w:rPr>
                      </w:pPr>
                      <w:r w:rsidRPr="00BA1694">
                        <w:rPr>
                          <w:b/>
                          <w:sz w:val="28"/>
                          <w:szCs w:val="28"/>
                        </w:rPr>
                        <w:t>University Animal Care Committee (UACC)</w:t>
                      </w:r>
                    </w:p>
                    <w:p w14:paraId="1D6DEB63" w14:textId="77D3A738" w:rsidR="00DC0A54" w:rsidRPr="00BA1694" w:rsidRDefault="00897079" w:rsidP="009265A0">
                      <w:pPr>
                        <w:jc w:val="right"/>
                        <w:rPr>
                          <w:b/>
                          <w:sz w:val="28"/>
                          <w:szCs w:val="28"/>
                        </w:rPr>
                      </w:pPr>
                      <w:r>
                        <w:rPr>
                          <w:b/>
                          <w:sz w:val="28"/>
                          <w:szCs w:val="28"/>
                        </w:rPr>
                        <w:t xml:space="preserve">Animal </w:t>
                      </w:r>
                      <w:r w:rsidR="00DC0A54" w:rsidRPr="00BA1694">
                        <w:rPr>
                          <w:b/>
                          <w:sz w:val="28"/>
                          <w:szCs w:val="28"/>
                        </w:rPr>
                        <w:t>Research Ethics Board (AREB)</w:t>
                      </w:r>
                    </w:p>
                    <w:p w14:paraId="1CEC0271" w14:textId="5C7CA4F1" w:rsidR="00DC0A54" w:rsidRPr="00BA1694" w:rsidRDefault="00DC0A54" w:rsidP="009265A0">
                      <w:pPr>
                        <w:jc w:val="right"/>
                        <w:rPr>
                          <w:b/>
                          <w:sz w:val="28"/>
                          <w:szCs w:val="28"/>
                        </w:rPr>
                      </w:pPr>
                      <w:r w:rsidRPr="00BA1694">
                        <w:rPr>
                          <w:b/>
                          <w:sz w:val="28"/>
                          <w:szCs w:val="28"/>
                        </w:rPr>
                        <w:t xml:space="preserve">Animal Use Protocol – </w:t>
                      </w:r>
                      <w:r>
                        <w:rPr>
                          <w:b/>
                          <w:sz w:val="28"/>
                          <w:szCs w:val="28"/>
                        </w:rPr>
                        <w:t>Teaching</w:t>
                      </w:r>
                      <w:r w:rsidRPr="00BA1694">
                        <w:rPr>
                          <w:b/>
                          <w:sz w:val="28"/>
                          <w:szCs w:val="28"/>
                        </w:rPr>
                        <w:t xml:space="preserve"> Application</w:t>
                      </w:r>
                      <w:r>
                        <w:rPr>
                          <w:b/>
                          <w:sz w:val="28"/>
                          <w:szCs w:val="28"/>
                        </w:rPr>
                        <w:t xml:space="preserve"> Form</w:t>
                      </w:r>
                    </w:p>
                  </w:txbxContent>
                </v:textbox>
                <w10:wrap type="square" anchorx="margin"/>
              </v:shape>
            </w:pict>
          </mc:Fallback>
        </mc:AlternateContent>
      </w:r>
      <w:r w:rsidR="00A1784C">
        <w:rPr>
          <w:noProof/>
          <w:lang w:val="en-US"/>
        </w:rPr>
        <w:drawing>
          <wp:inline distT="0" distB="0" distL="0" distR="0" wp14:anchorId="672E662B" wp14:editId="7A126C44">
            <wp:extent cx="2438400" cy="634333"/>
            <wp:effectExtent l="0" t="0" r="0" b="1270"/>
            <wp:docPr id="1" name="Picture 1" descr="University of Saskatchew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askatchewan's logo"/>
                    <pic:cNvPicPr/>
                  </pic:nvPicPr>
                  <pic:blipFill>
                    <a:blip r:embed="rId7">
                      <a:extLst>
                        <a:ext uri="{28A0092B-C50C-407E-A947-70E740481C1C}">
                          <a14:useLocalDpi xmlns:a14="http://schemas.microsoft.com/office/drawing/2010/main" val="0"/>
                        </a:ext>
                      </a:extLst>
                    </a:blip>
                    <a:stretch>
                      <a:fillRect/>
                    </a:stretch>
                  </pic:blipFill>
                  <pic:spPr>
                    <a:xfrm>
                      <a:off x="0" y="0"/>
                      <a:ext cx="2505057" cy="651673"/>
                    </a:xfrm>
                    <a:prstGeom prst="rect">
                      <a:avLst/>
                    </a:prstGeom>
                  </pic:spPr>
                </pic:pic>
              </a:graphicData>
            </a:graphic>
          </wp:inline>
        </w:drawing>
      </w:r>
    </w:p>
    <w:p w14:paraId="194E295D" w14:textId="7757A184" w:rsidR="009265A0" w:rsidRPr="00764B69" w:rsidRDefault="009265A0" w:rsidP="00F65C73">
      <w:pPr>
        <w:spacing w:after="120"/>
        <w:rPr>
          <w:rFonts w:cstheme="minorHAnsi"/>
          <w:sz w:val="10"/>
          <w:szCs w:val="10"/>
        </w:rPr>
      </w:pPr>
    </w:p>
    <w:p w14:paraId="54335B3D" w14:textId="77777777" w:rsidR="00944CDD" w:rsidRPr="00744008" w:rsidRDefault="00944CDD" w:rsidP="00F65C73">
      <w:pPr>
        <w:pBdr>
          <w:top w:val="single" w:sz="4" w:space="0" w:color="auto"/>
        </w:pBdr>
        <w:spacing w:after="120"/>
        <w:jc w:val="center"/>
        <w:rPr>
          <w:rFonts w:ascii="Calibri" w:hAnsi="Calibri" w:cs="Calibri"/>
          <w:b/>
          <w:sz w:val="6"/>
          <w:szCs w:val="6"/>
        </w:rPr>
      </w:pPr>
    </w:p>
    <w:p w14:paraId="0D1BF7A0" w14:textId="77777777" w:rsidR="006C7291" w:rsidRDefault="00944CDD" w:rsidP="006C7291">
      <w:pPr>
        <w:pBdr>
          <w:top w:val="single" w:sz="4" w:space="0" w:color="auto"/>
        </w:pBdr>
        <w:jc w:val="center"/>
        <w:rPr>
          <w:rFonts w:ascii="Calibri" w:hAnsi="Calibri" w:cs="Calibri"/>
          <w:b/>
          <w:sz w:val="22"/>
          <w:szCs w:val="22"/>
          <w:lang w:val="en-US"/>
        </w:rPr>
      </w:pPr>
      <w:r w:rsidRPr="00944CDD">
        <w:rPr>
          <w:rFonts w:ascii="Calibri" w:hAnsi="Calibri" w:cs="Calibri"/>
          <w:b/>
          <w:sz w:val="22"/>
          <w:szCs w:val="22"/>
        </w:rPr>
        <w:t xml:space="preserve">Use this form for use of animals </w:t>
      </w:r>
      <w:r w:rsidRPr="00944CDD">
        <w:rPr>
          <w:rFonts w:ascii="Calibri" w:hAnsi="Calibri" w:cs="Calibri"/>
          <w:b/>
          <w:sz w:val="22"/>
          <w:szCs w:val="22"/>
          <w:lang w:val="en-US"/>
        </w:rPr>
        <w:t xml:space="preserve">in teaching </w:t>
      </w:r>
    </w:p>
    <w:p w14:paraId="152453A5" w14:textId="42749243" w:rsidR="003C2723" w:rsidRPr="0091716E" w:rsidRDefault="00944CDD" w:rsidP="0091716E">
      <w:pPr>
        <w:pBdr>
          <w:top w:val="single" w:sz="4" w:space="0" w:color="auto"/>
        </w:pBdr>
        <w:spacing w:after="120"/>
        <w:jc w:val="center"/>
        <w:rPr>
          <w:rFonts w:ascii="Calibri" w:hAnsi="Calibri" w:cs="Calibri"/>
          <w:b/>
          <w:sz w:val="22"/>
          <w:szCs w:val="22"/>
          <w:lang w:val="en-US"/>
        </w:rPr>
      </w:pPr>
      <w:r w:rsidRPr="00944CDD">
        <w:rPr>
          <w:rFonts w:ascii="Calibri" w:hAnsi="Calibri" w:cs="Calibri"/>
          <w:b/>
          <w:sz w:val="22"/>
          <w:szCs w:val="22"/>
          <w:lang w:val="en-US"/>
        </w:rPr>
        <w:t>(e.g., undergraduate or graduate courses, laboratories, workshops, or short courses).</w:t>
      </w:r>
    </w:p>
    <w:p w14:paraId="6DCA7DDE" w14:textId="529BCB3D" w:rsidR="00E404E5" w:rsidRDefault="00060A43" w:rsidP="00F65C73">
      <w:pPr>
        <w:spacing w:after="120"/>
        <w:rPr>
          <w:rFonts w:cstheme="minorHAnsi"/>
          <w:sz w:val="22"/>
          <w:szCs w:val="22"/>
        </w:rPr>
      </w:pPr>
      <w:r w:rsidRPr="00CE6683">
        <w:rPr>
          <w:rFonts w:cstheme="minorHAnsi"/>
          <w:sz w:val="22"/>
          <w:szCs w:val="22"/>
        </w:rPr>
        <w:t xml:space="preserve">The University Animal Care Committee’s </w:t>
      </w:r>
      <w:r w:rsidR="00944CDD">
        <w:rPr>
          <w:rFonts w:cstheme="minorHAnsi"/>
          <w:sz w:val="22"/>
          <w:szCs w:val="22"/>
        </w:rPr>
        <w:t xml:space="preserve">(UACC) </w:t>
      </w:r>
      <w:r w:rsidRPr="00CE6683">
        <w:rPr>
          <w:rFonts w:cstheme="minorHAnsi"/>
          <w:sz w:val="22"/>
          <w:szCs w:val="22"/>
        </w:rPr>
        <w:t xml:space="preserve">Animal Research Ethics Board (AREB) must approve the use of animals for research prior to the commencement of any project. This use must comply with the </w:t>
      </w:r>
      <w:r w:rsidRPr="003C2723">
        <w:rPr>
          <w:rFonts w:cstheme="minorHAnsi"/>
          <w:i/>
          <w:sz w:val="22"/>
          <w:szCs w:val="22"/>
        </w:rPr>
        <w:t>Canadian Council on Animal Care (CCAC) guidelines, the University of Saskatchewan’s Animal Care and Use Procedures, and the Tri-Council MOU – Schedule 3: Ethical Review of Research Involving Animals</w:t>
      </w:r>
      <w:r w:rsidRPr="00CE6683">
        <w:rPr>
          <w:rFonts w:cstheme="minorHAnsi"/>
          <w:sz w:val="22"/>
          <w:szCs w:val="22"/>
        </w:rPr>
        <w:t>.</w:t>
      </w:r>
    </w:p>
    <w:p w14:paraId="473F2D08" w14:textId="488DB86D" w:rsidR="00E404E5" w:rsidRPr="00744008" w:rsidRDefault="00C3493D" w:rsidP="00F65C73">
      <w:pPr>
        <w:pStyle w:val="ListParagraph"/>
        <w:numPr>
          <w:ilvl w:val="0"/>
          <w:numId w:val="45"/>
        </w:numPr>
        <w:spacing w:after="120"/>
        <w:ind w:left="360"/>
        <w:rPr>
          <w:rFonts w:cstheme="minorHAnsi"/>
          <w:bCs/>
          <w:sz w:val="22"/>
          <w:szCs w:val="22"/>
          <w:lang w:val="en-US"/>
        </w:rPr>
      </w:pPr>
      <w:r>
        <w:rPr>
          <w:rFonts w:cstheme="minorHAnsi"/>
          <w:sz w:val="22"/>
          <w:szCs w:val="22"/>
        </w:rPr>
        <w:t>*</w:t>
      </w:r>
      <w:r w:rsidR="00E404E5" w:rsidRPr="003C2723">
        <w:rPr>
          <w:rFonts w:cstheme="minorHAnsi"/>
          <w:sz w:val="22"/>
          <w:szCs w:val="22"/>
        </w:rPr>
        <w:t xml:space="preserve">Annual review and approval is required for ongoing </w:t>
      </w:r>
      <w:r w:rsidR="00944CDD">
        <w:rPr>
          <w:rFonts w:cstheme="minorHAnsi"/>
          <w:sz w:val="22"/>
          <w:szCs w:val="22"/>
        </w:rPr>
        <w:t>courses</w:t>
      </w:r>
      <w:r w:rsidR="00E404E5" w:rsidRPr="003C2723">
        <w:rPr>
          <w:rFonts w:cstheme="minorHAnsi"/>
          <w:sz w:val="22"/>
          <w:szCs w:val="22"/>
        </w:rPr>
        <w:t>.</w:t>
      </w:r>
      <w:r w:rsidR="00A12DB1" w:rsidRPr="00A12DB1">
        <w:rPr>
          <w:rFonts w:cstheme="minorHAnsi"/>
          <w:sz w:val="22"/>
          <w:szCs w:val="22"/>
        </w:rPr>
        <w:t xml:space="preserve"> </w:t>
      </w:r>
      <w:r w:rsidR="00A12DB1" w:rsidRPr="005B1A61">
        <w:rPr>
          <w:rFonts w:cstheme="minorHAnsi"/>
          <w:sz w:val="22"/>
          <w:szCs w:val="22"/>
          <w:lang w:val="en-US"/>
        </w:rPr>
        <w:t xml:space="preserve">AREB Submission </w:t>
      </w:r>
      <w:hyperlink r:id="rId8" w:history="1">
        <w:r w:rsidR="00A12DB1" w:rsidRPr="005B1A61">
          <w:rPr>
            <w:rStyle w:val="Hyperlink"/>
            <w:rFonts w:cstheme="minorHAnsi"/>
            <w:sz w:val="22"/>
            <w:szCs w:val="22"/>
            <w:lang w:val="en-US"/>
          </w:rPr>
          <w:t>deadline dates</w:t>
        </w:r>
      </w:hyperlink>
      <w:r w:rsidR="00A12DB1" w:rsidRPr="005B1A61">
        <w:rPr>
          <w:rFonts w:cstheme="minorHAnsi"/>
          <w:sz w:val="22"/>
          <w:szCs w:val="22"/>
          <w:lang w:val="en-US"/>
        </w:rPr>
        <w:t>.</w:t>
      </w:r>
    </w:p>
    <w:p w14:paraId="5DAF570F" w14:textId="00E60020" w:rsidR="00E404E5" w:rsidRPr="003C2723" w:rsidRDefault="00944CDD" w:rsidP="00B37060">
      <w:pPr>
        <w:spacing w:after="120"/>
        <w:rPr>
          <w:rFonts w:cstheme="minorHAnsi"/>
          <w:sz w:val="22"/>
          <w:szCs w:val="22"/>
        </w:rPr>
      </w:pPr>
      <w:r>
        <w:rPr>
          <w:rFonts w:cstheme="minorHAnsi"/>
          <w:sz w:val="22"/>
          <w:szCs w:val="22"/>
        </w:rPr>
        <w:t xml:space="preserve">**Every four years, </w:t>
      </w:r>
      <w:r w:rsidR="00615E09">
        <w:rPr>
          <w:rFonts w:cstheme="minorHAnsi"/>
          <w:sz w:val="22"/>
          <w:szCs w:val="22"/>
        </w:rPr>
        <w:t>the course director/instructor must submit a</w:t>
      </w:r>
      <w:r>
        <w:rPr>
          <w:rFonts w:cstheme="minorHAnsi"/>
          <w:sz w:val="22"/>
          <w:szCs w:val="22"/>
        </w:rPr>
        <w:t xml:space="preserve"> </w:t>
      </w:r>
      <w:r w:rsidR="00E404E5" w:rsidRPr="003C2723">
        <w:rPr>
          <w:rFonts w:cstheme="minorHAnsi"/>
          <w:sz w:val="22"/>
          <w:szCs w:val="22"/>
        </w:rPr>
        <w:t>four</w:t>
      </w:r>
      <w:r w:rsidR="00E404E5">
        <w:rPr>
          <w:rFonts w:cstheme="minorHAnsi"/>
          <w:sz w:val="22"/>
          <w:szCs w:val="22"/>
        </w:rPr>
        <w:t>-year</w:t>
      </w:r>
      <w:r w:rsidR="00C3493D">
        <w:rPr>
          <w:rFonts w:cstheme="minorHAnsi"/>
          <w:sz w:val="22"/>
          <w:szCs w:val="22"/>
        </w:rPr>
        <w:t xml:space="preserve"> (4 YR)</w:t>
      </w:r>
      <w:r w:rsidR="00E404E5">
        <w:rPr>
          <w:rFonts w:cstheme="minorHAnsi"/>
          <w:sz w:val="22"/>
          <w:szCs w:val="22"/>
        </w:rPr>
        <w:t xml:space="preserve"> </w:t>
      </w:r>
      <w:r w:rsidR="00E404E5" w:rsidRPr="003C2723">
        <w:rPr>
          <w:rFonts w:cstheme="minorHAnsi"/>
          <w:sz w:val="22"/>
          <w:szCs w:val="22"/>
        </w:rPr>
        <w:t xml:space="preserve">renewal </w:t>
      </w:r>
      <w:r w:rsidR="00615E09">
        <w:rPr>
          <w:rFonts w:cstheme="minorHAnsi"/>
          <w:sz w:val="22"/>
          <w:szCs w:val="22"/>
        </w:rPr>
        <w:t xml:space="preserve">of the </w:t>
      </w:r>
      <w:r>
        <w:rPr>
          <w:rFonts w:cstheme="minorHAnsi"/>
          <w:sz w:val="22"/>
          <w:szCs w:val="22"/>
        </w:rPr>
        <w:t>teaching application to the AREB for review.</w:t>
      </w:r>
    </w:p>
    <w:tbl>
      <w:tblPr>
        <w:tblStyle w:val="TableGrid"/>
        <w:tblW w:w="10800" w:type="dxa"/>
        <w:tblInd w:w="-5" w:type="dxa"/>
        <w:shd w:val="clear" w:color="auto" w:fill="F2F2F2" w:themeFill="background1" w:themeFillShade="F2"/>
        <w:tblLook w:val="04A0" w:firstRow="1" w:lastRow="0" w:firstColumn="1" w:lastColumn="0" w:noHBand="0" w:noVBand="1"/>
      </w:tblPr>
      <w:tblGrid>
        <w:gridCol w:w="1347"/>
        <w:gridCol w:w="597"/>
        <w:gridCol w:w="1037"/>
        <w:gridCol w:w="707"/>
        <w:gridCol w:w="1620"/>
        <w:gridCol w:w="2521"/>
        <w:gridCol w:w="2971"/>
      </w:tblGrid>
      <w:tr w:rsidR="00BC5DAB" w:rsidRPr="00CE6683" w14:paraId="0D082496" w14:textId="77777777" w:rsidTr="006C7291">
        <w:trPr>
          <w:trHeight w:val="368"/>
        </w:trPr>
        <w:tc>
          <w:tcPr>
            <w:tcW w:w="10795" w:type="dxa"/>
            <w:gridSpan w:val="7"/>
            <w:shd w:val="clear" w:color="auto" w:fill="767171" w:themeFill="background2" w:themeFillShade="80"/>
            <w:vAlign w:val="center"/>
          </w:tcPr>
          <w:p w14:paraId="37F6AAED" w14:textId="055E899F" w:rsidR="00BC5DAB" w:rsidRPr="006C7291" w:rsidRDefault="00E404E5" w:rsidP="00F627D3">
            <w:pPr>
              <w:rPr>
                <w:rFonts w:cstheme="minorHAnsi"/>
                <w:color w:val="767171" w:themeColor="background2" w:themeShade="80"/>
              </w:rPr>
            </w:pPr>
            <w:r w:rsidRPr="006C7291">
              <w:rPr>
                <w:rFonts w:cstheme="minorHAnsi"/>
                <w:b/>
                <w:iCs/>
                <w:color w:val="FFFFFF" w:themeColor="background1"/>
              </w:rPr>
              <w:t>Animal Care and Research Support (</w:t>
            </w:r>
            <w:r w:rsidR="00AD589C" w:rsidRPr="006C7291">
              <w:rPr>
                <w:rFonts w:cstheme="minorHAnsi"/>
                <w:b/>
                <w:iCs/>
                <w:color w:val="FFFFFF" w:themeColor="background1"/>
              </w:rPr>
              <w:t>ACRS</w:t>
            </w:r>
            <w:r w:rsidRPr="006C7291">
              <w:rPr>
                <w:rFonts w:cstheme="minorHAnsi"/>
                <w:b/>
                <w:iCs/>
                <w:color w:val="FFFFFF" w:themeColor="background1"/>
              </w:rPr>
              <w:t>)</w:t>
            </w:r>
            <w:r w:rsidR="00BC5DAB" w:rsidRPr="006C7291">
              <w:rPr>
                <w:rFonts w:cstheme="minorHAnsi"/>
                <w:b/>
                <w:iCs/>
                <w:color w:val="FFFFFF" w:themeColor="background1"/>
              </w:rPr>
              <w:t xml:space="preserve"> Staff </w:t>
            </w:r>
            <w:r w:rsidR="00AD589C" w:rsidRPr="006C7291">
              <w:rPr>
                <w:rFonts w:cstheme="minorHAnsi"/>
                <w:b/>
                <w:iCs/>
                <w:color w:val="FFFFFF" w:themeColor="background1"/>
              </w:rPr>
              <w:t>U</w:t>
            </w:r>
            <w:r w:rsidR="00BC5DAB" w:rsidRPr="006C7291">
              <w:rPr>
                <w:rFonts w:cstheme="minorHAnsi"/>
                <w:b/>
                <w:iCs/>
                <w:color w:val="FFFFFF" w:themeColor="background1"/>
              </w:rPr>
              <w:t xml:space="preserve">se </w:t>
            </w:r>
            <w:r w:rsidR="00AD589C" w:rsidRPr="006C7291">
              <w:rPr>
                <w:rFonts w:cstheme="minorHAnsi"/>
                <w:b/>
                <w:iCs/>
                <w:color w:val="FFFFFF" w:themeColor="background1"/>
              </w:rPr>
              <w:t>O</w:t>
            </w:r>
            <w:r w:rsidR="00BC5DAB" w:rsidRPr="006C7291">
              <w:rPr>
                <w:rFonts w:cstheme="minorHAnsi"/>
                <w:b/>
                <w:iCs/>
                <w:color w:val="FFFFFF" w:themeColor="background1"/>
              </w:rPr>
              <w:t>nly</w:t>
            </w:r>
          </w:p>
        </w:tc>
      </w:tr>
      <w:tr w:rsidR="00CE6683" w:rsidRPr="00CE6683" w14:paraId="7BBAF3FC" w14:textId="0949BE93" w:rsidTr="006C7291">
        <w:trPr>
          <w:trHeight w:val="368"/>
        </w:trPr>
        <w:tc>
          <w:tcPr>
            <w:tcW w:w="1345" w:type="dxa"/>
            <w:shd w:val="clear" w:color="auto" w:fill="D9D9D9" w:themeFill="background1" w:themeFillShade="D9"/>
            <w:vAlign w:val="bottom"/>
          </w:tcPr>
          <w:p w14:paraId="6D082B8E" w14:textId="03C82728" w:rsidR="00CE6683" w:rsidRPr="00BA136A" w:rsidRDefault="00CE6683" w:rsidP="00B37060">
            <w:pPr>
              <w:spacing w:before="120"/>
              <w:rPr>
                <w:rFonts w:cstheme="minorHAnsi"/>
                <w:b/>
                <w:sz w:val="22"/>
                <w:szCs w:val="22"/>
              </w:rPr>
            </w:pPr>
            <w:r w:rsidRPr="00BA136A">
              <w:rPr>
                <w:rFonts w:cstheme="minorHAnsi"/>
                <w:b/>
                <w:sz w:val="22"/>
                <w:szCs w:val="22"/>
              </w:rPr>
              <w:t>AUP#</w:t>
            </w:r>
          </w:p>
        </w:tc>
        <w:tc>
          <w:tcPr>
            <w:tcW w:w="1634" w:type="dxa"/>
            <w:gridSpan w:val="2"/>
            <w:shd w:val="clear" w:color="auto" w:fill="F2F2F2" w:themeFill="background1" w:themeFillShade="F2"/>
            <w:vAlign w:val="bottom"/>
          </w:tcPr>
          <w:p w14:paraId="6D7BDC39" w14:textId="77777777" w:rsidR="00CE6683" w:rsidRPr="00BA136A" w:rsidRDefault="00CE6683" w:rsidP="00B37060">
            <w:pPr>
              <w:spacing w:before="120"/>
              <w:rPr>
                <w:rFonts w:cstheme="minorHAnsi"/>
                <w:sz w:val="22"/>
                <w:szCs w:val="22"/>
              </w:rPr>
            </w:pPr>
          </w:p>
        </w:tc>
        <w:tc>
          <w:tcPr>
            <w:tcW w:w="707" w:type="dxa"/>
            <w:shd w:val="clear" w:color="auto" w:fill="D9D9D9" w:themeFill="background1" w:themeFillShade="D9"/>
            <w:vAlign w:val="bottom"/>
          </w:tcPr>
          <w:p w14:paraId="43BC62D4" w14:textId="6322379F" w:rsidR="00CE6683" w:rsidRPr="00BA136A" w:rsidRDefault="00E404E5" w:rsidP="00B37060">
            <w:pPr>
              <w:spacing w:before="120"/>
              <w:rPr>
                <w:rFonts w:cstheme="minorHAnsi"/>
                <w:b/>
                <w:sz w:val="22"/>
                <w:szCs w:val="22"/>
              </w:rPr>
            </w:pPr>
            <w:r>
              <w:rPr>
                <w:rFonts w:cstheme="minorHAnsi"/>
                <w:b/>
                <w:sz w:val="22"/>
                <w:szCs w:val="22"/>
              </w:rPr>
              <w:t>C</w:t>
            </w:r>
            <w:r w:rsidR="00CE6683" w:rsidRPr="00BA136A">
              <w:rPr>
                <w:rFonts w:cstheme="minorHAnsi"/>
                <w:b/>
                <w:sz w:val="22"/>
                <w:szCs w:val="22"/>
              </w:rPr>
              <w:t>I</w:t>
            </w:r>
          </w:p>
        </w:tc>
        <w:sdt>
          <w:sdtPr>
            <w:rPr>
              <w:rFonts w:cstheme="minorHAnsi"/>
              <w:sz w:val="22"/>
              <w:szCs w:val="22"/>
            </w:rPr>
            <w:id w:val="-848020092"/>
            <w:placeholder>
              <w:docPart w:val="57B35E786F4F429DB243B58482B63E9B"/>
            </w:placeholder>
            <w:showingPlcHdr/>
            <w:dropDownList>
              <w:listItem w:value="Select"/>
              <w:listItem w:displayText="B" w:value="B"/>
              <w:listItem w:displayText="C" w:value="C"/>
              <w:listItem w:displayText="D" w:value="D"/>
              <w:listItem w:displayText="E" w:value="E"/>
            </w:dropDownList>
          </w:sdtPr>
          <w:sdtEndPr/>
          <w:sdtContent>
            <w:tc>
              <w:tcPr>
                <w:tcW w:w="1619" w:type="dxa"/>
                <w:shd w:val="clear" w:color="auto" w:fill="F2F2F2" w:themeFill="background1" w:themeFillShade="F2"/>
                <w:vAlign w:val="bottom"/>
              </w:tcPr>
              <w:p w14:paraId="2D283D0D" w14:textId="614C3CE3" w:rsidR="00CE6683" w:rsidRPr="00BA136A" w:rsidRDefault="00B37060" w:rsidP="00B37060">
                <w:pPr>
                  <w:spacing w:before="120"/>
                  <w:rPr>
                    <w:rFonts w:cstheme="minorHAnsi"/>
                    <w:sz w:val="22"/>
                    <w:szCs w:val="22"/>
                  </w:rPr>
                </w:pPr>
                <w:r w:rsidRPr="00BA136A">
                  <w:rPr>
                    <w:rStyle w:val="PlaceholderText"/>
                    <w:sz w:val="22"/>
                    <w:szCs w:val="22"/>
                  </w:rPr>
                  <w:t>Select</w:t>
                </w:r>
              </w:p>
            </w:tc>
          </w:sdtContent>
        </w:sdt>
        <w:tc>
          <w:tcPr>
            <w:tcW w:w="2520" w:type="dxa"/>
            <w:shd w:val="clear" w:color="auto" w:fill="D9D9D9" w:themeFill="background1" w:themeFillShade="D9"/>
            <w:vAlign w:val="bottom"/>
          </w:tcPr>
          <w:p w14:paraId="03F206C4" w14:textId="52F3DB20" w:rsidR="00CE6683" w:rsidRPr="00BA136A" w:rsidRDefault="00F627D3" w:rsidP="00B37060">
            <w:pPr>
              <w:spacing w:before="120"/>
              <w:rPr>
                <w:rFonts w:cstheme="minorHAnsi"/>
                <w:b/>
                <w:sz w:val="22"/>
                <w:szCs w:val="22"/>
              </w:rPr>
            </w:pPr>
            <w:r>
              <w:rPr>
                <w:rFonts w:cstheme="minorHAnsi"/>
                <w:b/>
                <w:sz w:val="22"/>
                <w:szCs w:val="22"/>
              </w:rPr>
              <w:t>Submission Date:</w:t>
            </w:r>
          </w:p>
        </w:tc>
        <w:sdt>
          <w:sdtPr>
            <w:rPr>
              <w:rFonts w:cs="Calibri"/>
              <w:color w:val="767171" w:themeColor="background2" w:themeShade="80"/>
              <w:sz w:val="22"/>
              <w:szCs w:val="22"/>
            </w:rPr>
            <w:id w:val="516656816"/>
            <w:placeholder>
              <w:docPart w:val="07EB776751DD4994A507A9280F4573D4"/>
            </w:placeholder>
            <w15:color w:val="000000"/>
            <w:date>
              <w:dateFormat w:val="M/d/yyyy"/>
              <w:lid w:val="en-US"/>
              <w:storeMappedDataAs w:val="dateTime"/>
              <w:calendar w:val="gregorian"/>
            </w:date>
          </w:sdtPr>
          <w:sdtEndPr/>
          <w:sdtContent>
            <w:tc>
              <w:tcPr>
                <w:tcW w:w="2970" w:type="dxa"/>
                <w:shd w:val="clear" w:color="auto" w:fill="F2F2F2" w:themeFill="background1" w:themeFillShade="F2"/>
                <w:vAlign w:val="bottom"/>
              </w:tcPr>
              <w:p w14:paraId="6D20BFC0" w14:textId="5971BF25" w:rsidR="00CE6683" w:rsidRPr="00BA136A" w:rsidRDefault="006251E7" w:rsidP="00B37060">
                <w:pPr>
                  <w:spacing w:before="120"/>
                  <w:rPr>
                    <w:rFonts w:cstheme="minorHAnsi"/>
                    <w:sz w:val="22"/>
                    <w:szCs w:val="22"/>
                  </w:rPr>
                </w:pPr>
                <w:r w:rsidRPr="006251E7">
                  <w:rPr>
                    <w:rFonts w:cs="Calibri"/>
                    <w:color w:val="767171" w:themeColor="background2" w:themeShade="80"/>
                    <w:sz w:val="22"/>
                    <w:szCs w:val="22"/>
                  </w:rPr>
                  <w:t>Select date</w:t>
                </w:r>
              </w:p>
            </w:tc>
          </w:sdtContent>
        </w:sdt>
      </w:tr>
      <w:tr w:rsidR="00F627D3" w:rsidRPr="00CE6683" w14:paraId="70945ED4" w14:textId="77777777" w:rsidTr="006C7291">
        <w:trPr>
          <w:trHeight w:val="377"/>
        </w:trPr>
        <w:tc>
          <w:tcPr>
            <w:tcW w:w="1942" w:type="dxa"/>
            <w:gridSpan w:val="2"/>
            <w:shd w:val="clear" w:color="auto" w:fill="D9D9D9" w:themeFill="background1" w:themeFillShade="D9"/>
            <w:vAlign w:val="bottom"/>
          </w:tcPr>
          <w:p w14:paraId="091F3F19" w14:textId="5F74D4FC" w:rsidR="00F627D3" w:rsidRPr="00BA136A" w:rsidRDefault="00F627D3" w:rsidP="00B37060">
            <w:pPr>
              <w:spacing w:before="120"/>
              <w:rPr>
                <w:rFonts w:cstheme="minorHAnsi"/>
                <w:b/>
                <w:sz w:val="22"/>
                <w:szCs w:val="22"/>
              </w:rPr>
            </w:pPr>
            <w:r w:rsidRPr="00BA136A">
              <w:rPr>
                <w:rFonts w:cstheme="minorHAnsi"/>
                <w:b/>
                <w:sz w:val="22"/>
                <w:szCs w:val="22"/>
              </w:rPr>
              <w:t>Revision Number</w:t>
            </w:r>
          </w:p>
        </w:tc>
        <w:tc>
          <w:tcPr>
            <w:tcW w:w="1037" w:type="dxa"/>
            <w:shd w:val="clear" w:color="auto" w:fill="F2F2F2" w:themeFill="background1" w:themeFillShade="F2"/>
            <w:vAlign w:val="bottom"/>
          </w:tcPr>
          <w:p w14:paraId="0BA45379" w14:textId="77777777" w:rsidR="00F627D3" w:rsidRPr="00BA136A" w:rsidRDefault="00F627D3" w:rsidP="00B37060">
            <w:pPr>
              <w:spacing w:before="120"/>
              <w:rPr>
                <w:rFonts w:cstheme="minorHAnsi"/>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c>
          <w:tcPr>
            <w:tcW w:w="2326" w:type="dxa"/>
            <w:gridSpan w:val="2"/>
            <w:shd w:val="clear" w:color="auto" w:fill="F2F2F2" w:themeFill="background1" w:themeFillShade="F2"/>
            <w:vAlign w:val="bottom"/>
          </w:tcPr>
          <w:p w14:paraId="4989181D" w14:textId="6882A73E" w:rsidR="00F627D3" w:rsidRPr="00BA136A" w:rsidRDefault="00F627D3" w:rsidP="00B37060">
            <w:pPr>
              <w:spacing w:before="120"/>
              <w:rPr>
                <w:rFonts w:cstheme="minorHAnsi"/>
                <w:sz w:val="22"/>
                <w:szCs w:val="22"/>
              </w:rPr>
            </w:pPr>
            <w:r w:rsidRPr="00BA136A">
              <w:rPr>
                <w:rFonts w:cstheme="minorHAnsi"/>
                <w:b/>
                <w:sz w:val="22"/>
                <w:szCs w:val="22"/>
              </w:rPr>
              <w:t xml:space="preserve">Edited by ACRS   </w:t>
            </w:r>
            <w:sdt>
              <w:sdtPr>
                <w:rPr>
                  <w:rFonts w:cstheme="minorHAnsi"/>
                </w:rPr>
                <w:id w:val="-3837983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20" w:type="dxa"/>
            <w:shd w:val="clear" w:color="auto" w:fill="D9D9D9" w:themeFill="background1" w:themeFillShade="D9"/>
            <w:vAlign w:val="bottom"/>
          </w:tcPr>
          <w:p w14:paraId="02B67FB0" w14:textId="48788060" w:rsidR="00F627D3" w:rsidRPr="00BA136A" w:rsidRDefault="00F627D3" w:rsidP="00B37060">
            <w:pPr>
              <w:spacing w:before="120"/>
              <w:rPr>
                <w:rFonts w:cstheme="minorHAnsi"/>
                <w:b/>
                <w:sz w:val="22"/>
                <w:szCs w:val="22"/>
              </w:rPr>
            </w:pPr>
            <w:r>
              <w:rPr>
                <w:rFonts w:cstheme="minorHAnsi"/>
                <w:b/>
                <w:sz w:val="22"/>
                <w:szCs w:val="22"/>
              </w:rPr>
              <w:t>Revision Date:</w:t>
            </w:r>
          </w:p>
        </w:tc>
        <w:sdt>
          <w:sdtPr>
            <w:rPr>
              <w:rFonts w:cs="Calibri"/>
              <w:color w:val="767171" w:themeColor="background2" w:themeShade="80"/>
              <w:sz w:val="22"/>
              <w:szCs w:val="22"/>
            </w:rPr>
            <w:id w:val="-1114819148"/>
            <w:placeholder>
              <w:docPart w:val="2572AC69BF924469B486A31906A58637"/>
            </w:placeholder>
            <w15:color w:val="000000"/>
            <w:date>
              <w:dateFormat w:val="M/d/yyyy"/>
              <w:lid w:val="en-US"/>
              <w:storeMappedDataAs w:val="dateTime"/>
              <w:calendar w:val="gregorian"/>
            </w:date>
          </w:sdtPr>
          <w:sdtEndPr/>
          <w:sdtContent>
            <w:tc>
              <w:tcPr>
                <w:tcW w:w="2970" w:type="dxa"/>
                <w:shd w:val="clear" w:color="auto" w:fill="F2F2F2" w:themeFill="background1" w:themeFillShade="F2"/>
                <w:vAlign w:val="bottom"/>
              </w:tcPr>
              <w:p w14:paraId="364AD9DA" w14:textId="47AC9893" w:rsidR="00F627D3" w:rsidRPr="00BA136A" w:rsidRDefault="006251E7" w:rsidP="00B37060">
                <w:pPr>
                  <w:spacing w:before="120"/>
                  <w:rPr>
                    <w:rFonts w:cstheme="minorHAnsi"/>
                    <w:b/>
                    <w:sz w:val="22"/>
                    <w:szCs w:val="22"/>
                  </w:rPr>
                </w:pPr>
                <w:r w:rsidRPr="006251E7">
                  <w:rPr>
                    <w:rFonts w:cs="Calibri"/>
                    <w:color w:val="767171" w:themeColor="background2" w:themeShade="80"/>
                    <w:sz w:val="22"/>
                    <w:szCs w:val="22"/>
                  </w:rPr>
                  <w:t>Select date</w:t>
                </w:r>
              </w:p>
            </w:tc>
          </w:sdtContent>
        </w:sdt>
      </w:tr>
      <w:tr w:rsidR="006C1D43" w:rsidRPr="00CE6683" w14:paraId="634D72A2" w14:textId="77777777" w:rsidTr="006C7291">
        <w:trPr>
          <w:trHeight w:val="377"/>
        </w:trPr>
        <w:tc>
          <w:tcPr>
            <w:tcW w:w="1345" w:type="dxa"/>
            <w:shd w:val="clear" w:color="auto" w:fill="D9D9D9" w:themeFill="background1" w:themeFillShade="D9"/>
            <w:vAlign w:val="bottom"/>
          </w:tcPr>
          <w:p w14:paraId="05A1F3D4" w14:textId="77777777" w:rsidR="006C1D43" w:rsidRPr="00BA136A" w:rsidRDefault="006C1D43" w:rsidP="00B37060">
            <w:pPr>
              <w:spacing w:before="120"/>
              <w:rPr>
                <w:rFonts w:cstheme="minorHAnsi"/>
                <w:b/>
                <w:sz w:val="22"/>
                <w:szCs w:val="22"/>
              </w:rPr>
            </w:pPr>
            <w:r>
              <w:rPr>
                <w:rFonts w:cstheme="minorHAnsi"/>
                <w:b/>
                <w:sz w:val="22"/>
                <w:szCs w:val="22"/>
              </w:rPr>
              <w:t>ACRS Edits</w:t>
            </w:r>
          </w:p>
        </w:tc>
        <w:tc>
          <w:tcPr>
            <w:tcW w:w="9450" w:type="dxa"/>
            <w:gridSpan w:val="6"/>
            <w:shd w:val="clear" w:color="auto" w:fill="FFFFFF" w:themeFill="background1"/>
            <w:vAlign w:val="bottom"/>
          </w:tcPr>
          <w:p w14:paraId="71299531" w14:textId="77777777" w:rsidR="006C1D43" w:rsidRDefault="006C1D43" w:rsidP="00B37060">
            <w:pPr>
              <w:spacing w:before="120"/>
              <w:rPr>
                <w:rFonts w:cstheme="minorHAnsi"/>
                <w:sz w:val="22"/>
                <w:szCs w:val="22"/>
              </w:rPr>
            </w:pPr>
          </w:p>
        </w:tc>
      </w:tr>
      <w:tr w:rsidR="00F23BAA" w:rsidRPr="005B7F12" w14:paraId="4C029F5A" w14:textId="77777777" w:rsidTr="006C7291">
        <w:tblPrEx>
          <w:shd w:val="clear" w:color="auto" w:fill="auto"/>
        </w:tblPrEx>
        <w:trPr>
          <w:trHeight w:val="413"/>
        </w:trPr>
        <w:tc>
          <w:tcPr>
            <w:tcW w:w="10795" w:type="dxa"/>
            <w:gridSpan w:val="7"/>
            <w:shd w:val="clear" w:color="auto" w:fill="D9D9D9" w:themeFill="background1" w:themeFillShade="D9"/>
            <w:vAlign w:val="bottom"/>
          </w:tcPr>
          <w:p w14:paraId="5B32EEDE" w14:textId="77777777" w:rsidR="00F23BAA" w:rsidRPr="005B7F12" w:rsidRDefault="00F23BAA" w:rsidP="00F627D3">
            <w:pPr>
              <w:pStyle w:val="ListParagraph"/>
              <w:ind w:left="0"/>
              <w:rPr>
                <w:rFonts w:cstheme="minorHAnsi"/>
                <w:b/>
              </w:rPr>
            </w:pPr>
            <w:r>
              <w:rPr>
                <w:rFonts w:cstheme="minorHAnsi"/>
                <w:b/>
              </w:rPr>
              <w:t xml:space="preserve">AREB and/or </w:t>
            </w:r>
            <w:r w:rsidRPr="005B7F12">
              <w:rPr>
                <w:rFonts w:cstheme="minorHAnsi"/>
                <w:b/>
              </w:rPr>
              <w:t>UACC VETERINARIAN COMMENTS:</w:t>
            </w:r>
          </w:p>
        </w:tc>
      </w:tr>
      <w:tr w:rsidR="00F23BAA" w:rsidRPr="005B7F12" w14:paraId="1BA0662B" w14:textId="77777777" w:rsidTr="006C7291">
        <w:tblPrEx>
          <w:shd w:val="clear" w:color="auto" w:fill="auto"/>
        </w:tblPrEx>
        <w:trPr>
          <w:trHeight w:val="395"/>
        </w:trPr>
        <w:tc>
          <w:tcPr>
            <w:tcW w:w="10795" w:type="dxa"/>
            <w:gridSpan w:val="7"/>
          </w:tcPr>
          <w:p w14:paraId="1BA81E55" w14:textId="6D49EE18" w:rsidR="00F23BAA" w:rsidRPr="005B7F12" w:rsidRDefault="00303A52" w:rsidP="00F627D3">
            <w:pPr>
              <w:pStyle w:val="ListParagraph"/>
              <w:spacing w:before="120"/>
              <w:ind w:left="0"/>
              <w:contextualSpacing w:val="0"/>
              <w:rPr>
                <w:rFonts w:cstheme="minorHAnsi"/>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bl>
    <w:p w14:paraId="1C96F82A" w14:textId="77777777" w:rsidR="00F23BAA" w:rsidRPr="003A2952" w:rsidRDefault="00F23BAA" w:rsidP="00F65C73">
      <w:pPr>
        <w:spacing w:after="120"/>
        <w:rPr>
          <w:rFonts w:cstheme="minorHAnsi"/>
          <w:sz w:val="16"/>
          <w:szCs w:val="16"/>
        </w:rPr>
      </w:pPr>
    </w:p>
    <w:tbl>
      <w:tblPr>
        <w:tblStyle w:val="TableGrid"/>
        <w:tblW w:w="0" w:type="auto"/>
        <w:tblLook w:val="04A0" w:firstRow="1" w:lastRow="0" w:firstColumn="1" w:lastColumn="0" w:noHBand="0" w:noVBand="1"/>
      </w:tblPr>
      <w:tblGrid>
        <w:gridCol w:w="720"/>
        <w:gridCol w:w="535"/>
        <w:gridCol w:w="724"/>
        <w:gridCol w:w="1706"/>
        <w:gridCol w:w="2073"/>
        <w:gridCol w:w="1979"/>
        <w:gridCol w:w="3053"/>
      </w:tblGrid>
      <w:tr w:rsidR="00BC5DAB" w14:paraId="73F4628F" w14:textId="77777777" w:rsidTr="00F627D3">
        <w:trPr>
          <w:trHeight w:val="458"/>
        </w:trPr>
        <w:tc>
          <w:tcPr>
            <w:tcW w:w="10790" w:type="dxa"/>
            <w:gridSpan w:val="7"/>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0CD8CB1A" w14:textId="27BC417E" w:rsidR="00BC5DAB" w:rsidRPr="002604FF" w:rsidRDefault="00A1784C" w:rsidP="00346C6D">
            <w:pPr>
              <w:pStyle w:val="Heading1"/>
            </w:pPr>
            <w:r w:rsidRPr="00F627D3">
              <w:rPr>
                <w:color w:val="FFFFFF" w:themeColor="background1"/>
              </w:rPr>
              <w:t xml:space="preserve">Section 1 </w:t>
            </w:r>
            <w:r w:rsidR="00615E09" w:rsidRPr="00F627D3">
              <w:rPr>
                <w:color w:val="FFFFFF" w:themeColor="background1"/>
              </w:rPr>
              <w:t xml:space="preserve">– Course Director/Instructor </w:t>
            </w:r>
            <w:r w:rsidR="00BC5DAB" w:rsidRPr="00F627D3">
              <w:rPr>
                <w:color w:val="FFFFFF" w:themeColor="background1"/>
              </w:rPr>
              <w:t>Informatio</w:t>
            </w:r>
            <w:r w:rsidR="00202DC6" w:rsidRPr="00F627D3">
              <w:rPr>
                <w:color w:val="FFFFFF" w:themeColor="background1"/>
              </w:rPr>
              <w:t>n</w:t>
            </w:r>
            <w:r w:rsidR="00BC5DAB" w:rsidRPr="00F627D3">
              <w:rPr>
                <w:color w:val="FFFFFF" w:themeColor="background1"/>
              </w:rPr>
              <w:t xml:space="preserve"> (emergency contact)</w:t>
            </w:r>
          </w:p>
        </w:tc>
      </w:tr>
      <w:tr w:rsidR="00BC5DAB" w14:paraId="7FFD0363" w14:textId="77777777" w:rsidTr="00BC5DAB">
        <w:trPr>
          <w:trHeight w:val="107"/>
        </w:trPr>
        <w:tc>
          <w:tcPr>
            <w:tcW w:w="10790" w:type="dxa"/>
            <w:gridSpan w:val="7"/>
            <w:tcBorders>
              <w:top w:val="single" w:sz="4" w:space="0" w:color="auto"/>
              <w:left w:val="nil"/>
              <w:bottom w:val="single" w:sz="4" w:space="0" w:color="auto"/>
              <w:right w:val="nil"/>
            </w:tcBorders>
          </w:tcPr>
          <w:p w14:paraId="5AE78C44" w14:textId="77777777" w:rsidR="00BC5DAB" w:rsidRPr="007D6D74" w:rsidRDefault="00BC5DAB" w:rsidP="00AE43B6">
            <w:pPr>
              <w:rPr>
                <w:rFonts w:cstheme="minorHAnsi"/>
                <w:b/>
                <w:bCs/>
                <w:sz w:val="16"/>
                <w:szCs w:val="16"/>
              </w:rPr>
            </w:pPr>
          </w:p>
        </w:tc>
      </w:tr>
      <w:tr w:rsidR="00BA136A" w14:paraId="765C66DE" w14:textId="77777777" w:rsidTr="007D6D74">
        <w:tc>
          <w:tcPr>
            <w:tcW w:w="1255" w:type="dxa"/>
            <w:gridSpan w:val="2"/>
            <w:tcBorders>
              <w:top w:val="single" w:sz="4" w:space="0" w:color="auto"/>
            </w:tcBorders>
            <w:shd w:val="clear" w:color="auto" w:fill="D9D9D9" w:themeFill="background1" w:themeFillShade="D9"/>
          </w:tcPr>
          <w:p w14:paraId="395123D5" w14:textId="24F9D03D" w:rsidR="00BA136A" w:rsidRDefault="00BA136A" w:rsidP="00303A52">
            <w:pPr>
              <w:spacing w:before="120"/>
              <w:rPr>
                <w:rFonts w:cstheme="minorHAnsi"/>
                <w:b/>
                <w:bCs/>
                <w:sz w:val="22"/>
                <w:szCs w:val="22"/>
              </w:rPr>
            </w:pPr>
            <w:r>
              <w:rPr>
                <w:rFonts w:cstheme="minorHAnsi"/>
                <w:b/>
                <w:bCs/>
                <w:sz w:val="22"/>
                <w:szCs w:val="22"/>
              </w:rPr>
              <w:t>Last Name</w:t>
            </w:r>
          </w:p>
        </w:tc>
        <w:tc>
          <w:tcPr>
            <w:tcW w:w="4503" w:type="dxa"/>
            <w:gridSpan w:val="3"/>
            <w:tcBorders>
              <w:top w:val="single" w:sz="4" w:space="0" w:color="auto"/>
            </w:tcBorders>
          </w:tcPr>
          <w:p w14:paraId="0FD1BFEA" w14:textId="30097243" w:rsidR="00BA136A" w:rsidRPr="00BA136A"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c>
          <w:tcPr>
            <w:tcW w:w="1979" w:type="dxa"/>
            <w:tcBorders>
              <w:top w:val="single" w:sz="4" w:space="0" w:color="auto"/>
            </w:tcBorders>
            <w:shd w:val="clear" w:color="auto" w:fill="D9D9D9" w:themeFill="background1" w:themeFillShade="D9"/>
          </w:tcPr>
          <w:p w14:paraId="6892D240" w14:textId="50B0FA2E" w:rsidR="00BA136A" w:rsidRDefault="00BA136A" w:rsidP="00303A52">
            <w:pPr>
              <w:spacing w:before="120"/>
              <w:rPr>
                <w:rFonts w:cstheme="minorHAnsi"/>
                <w:b/>
                <w:bCs/>
                <w:sz w:val="22"/>
                <w:szCs w:val="22"/>
              </w:rPr>
            </w:pPr>
            <w:r>
              <w:rPr>
                <w:rFonts w:cstheme="minorHAnsi"/>
                <w:b/>
                <w:bCs/>
                <w:sz w:val="22"/>
                <w:szCs w:val="22"/>
              </w:rPr>
              <w:t>First Name</w:t>
            </w:r>
          </w:p>
        </w:tc>
        <w:tc>
          <w:tcPr>
            <w:tcW w:w="3053" w:type="dxa"/>
            <w:tcBorders>
              <w:top w:val="single" w:sz="4" w:space="0" w:color="auto"/>
            </w:tcBorders>
          </w:tcPr>
          <w:p w14:paraId="6398C221" w14:textId="15A10892" w:rsidR="00BA136A" w:rsidRPr="00BA136A"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r w:rsidR="00BC5DAB" w14:paraId="399DDC37" w14:textId="77777777" w:rsidTr="00E404E5">
        <w:tc>
          <w:tcPr>
            <w:tcW w:w="3685" w:type="dxa"/>
            <w:gridSpan w:val="4"/>
            <w:shd w:val="clear" w:color="auto" w:fill="D9D9D9" w:themeFill="background1" w:themeFillShade="D9"/>
          </w:tcPr>
          <w:p w14:paraId="184D4E30" w14:textId="633CD633" w:rsidR="00BC5DAB" w:rsidRDefault="00BC5DAB" w:rsidP="00303A52">
            <w:pPr>
              <w:spacing w:before="120"/>
              <w:rPr>
                <w:rFonts w:cstheme="minorHAnsi"/>
                <w:b/>
                <w:bCs/>
                <w:sz w:val="22"/>
                <w:szCs w:val="22"/>
              </w:rPr>
            </w:pPr>
            <w:r>
              <w:rPr>
                <w:rFonts w:cstheme="minorHAnsi"/>
                <w:b/>
                <w:bCs/>
                <w:sz w:val="22"/>
                <w:szCs w:val="22"/>
              </w:rPr>
              <w:t xml:space="preserve">Department/Research Unit </w:t>
            </w:r>
            <w:r w:rsidR="00E404E5">
              <w:rPr>
                <w:rFonts w:cstheme="minorHAnsi"/>
                <w:b/>
                <w:bCs/>
                <w:sz w:val="22"/>
                <w:szCs w:val="22"/>
              </w:rPr>
              <w:t xml:space="preserve">/ </w:t>
            </w:r>
            <w:r>
              <w:rPr>
                <w:rFonts w:cstheme="minorHAnsi"/>
                <w:b/>
                <w:bCs/>
                <w:sz w:val="22"/>
                <w:szCs w:val="22"/>
              </w:rPr>
              <w:t>College</w:t>
            </w:r>
          </w:p>
        </w:tc>
        <w:tc>
          <w:tcPr>
            <w:tcW w:w="7105" w:type="dxa"/>
            <w:gridSpan w:val="3"/>
          </w:tcPr>
          <w:p w14:paraId="3F9B0865" w14:textId="608FCD4D" w:rsidR="00BC5DAB" w:rsidRPr="00BA136A"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r w:rsidR="00BA136A" w14:paraId="7D0517F2" w14:textId="77777777" w:rsidTr="007D6D74">
        <w:trPr>
          <w:trHeight w:val="80"/>
        </w:trPr>
        <w:tc>
          <w:tcPr>
            <w:tcW w:w="720" w:type="dxa"/>
            <w:shd w:val="clear" w:color="auto" w:fill="D9D9D9" w:themeFill="background1" w:themeFillShade="D9"/>
          </w:tcPr>
          <w:p w14:paraId="51E46226" w14:textId="1EB685D6" w:rsidR="00BC5DAB" w:rsidRDefault="00BC5DAB" w:rsidP="00303A52">
            <w:pPr>
              <w:spacing w:before="120"/>
              <w:rPr>
                <w:rFonts w:cstheme="minorHAnsi"/>
                <w:b/>
                <w:bCs/>
                <w:sz w:val="22"/>
                <w:szCs w:val="22"/>
              </w:rPr>
            </w:pPr>
            <w:r>
              <w:rPr>
                <w:rFonts w:cstheme="minorHAnsi"/>
                <w:b/>
                <w:bCs/>
                <w:sz w:val="22"/>
                <w:szCs w:val="22"/>
              </w:rPr>
              <w:t>Email</w:t>
            </w:r>
          </w:p>
        </w:tc>
        <w:tc>
          <w:tcPr>
            <w:tcW w:w="5038" w:type="dxa"/>
            <w:gridSpan w:val="4"/>
          </w:tcPr>
          <w:p w14:paraId="7815F56E" w14:textId="1CA59D93" w:rsidR="00BC5DAB" w:rsidRPr="00BA136A"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c>
          <w:tcPr>
            <w:tcW w:w="1979" w:type="dxa"/>
            <w:shd w:val="clear" w:color="auto" w:fill="D9D9D9" w:themeFill="background1" w:themeFillShade="D9"/>
          </w:tcPr>
          <w:p w14:paraId="1ECE2BE7" w14:textId="05C72BFB" w:rsidR="00BC5DAB" w:rsidRDefault="00BA136A" w:rsidP="00303A52">
            <w:pPr>
              <w:spacing w:before="120"/>
              <w:rPr>
                <w:rFonts w:cstheme="minorHAnsi"/>
                <w:b/>
                <w:bCs/>
                <w:sz w:val="22"/>
                <w:szCs w:val="22"/>
              </w:rPr>
            </w:pPr>
            <w:r>
              <w:rPr>
                <w:rFonts w:cstheme="minorHAnsi"/>
                <w:b/>
                <w:bCs/>
                <w:sz w:val="22"/>
                <w:szCs w:val="22"/>
              </w:rPr>
              <w:t>Office</w:t>
            </w:r>
            <w:r w:rsidR="00BC5DAB">
              <w:rPr>
                <w:rFonts w:cstheme="minorHAnsi"/>
                <w:b/>
                <w:bCs/>
                <w:sz w:val="22"/>
                <w:szCs w:val="22"/>
              </w:rPr>
              <w:t xml:space="preserve"> </w:t>
            </w:r>
            <w:r>
              <w:rPr>
                <w:rFonts w:cstheme="minorHAnsi"/>
                <w:b/>
                <w:bCs/>
                <w:sz w:val="22"/>
                <w:szCs w:val="22"/>
              </w:rPr>
              <w:t>Phone</w:t>
            </w:r>
          </w:p>
        </w:tc>
        <w:tc>
          <w:tcPr>
            <w:tcW w:w="3053" w:type="dxa"/>
          </w:tcPr>
          <w:p w14:paraId="6676F796" w14:textId="6E0D639C" w:rsidR="00BC5DAB" w:rsidRPr="00BA136A"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r w:rsidR="00BA136A" w14:paraId="6BE75E9E" w14:textId="77777777" w:rsidTr="007D6D74">
        <w:trPr>
          <w:trHeight w:val="80"/>
        </w:trPr>
        <w:tc>
          <w:tcPr>
            <w:tcW w:w="1979" w:type="dxa"/>
            <w:gridSpan w:val="3"/>
            <w:shd w:val="clear" w:color="auto" w:fill="D9D9D9" w:themeFill="background1" w:themeFillShade="D9"/>
          </w:tcPr>
          <w:p w14:paraId="4638039A" w14:textId="77777777" w:rsidR="00BA136A" w:rsidRDefault="00BA136A" w:rsidP="00303A52">
            <w:pPr>
              <w:spacing w:before="120"/>
              <w:rPr>
                <w:rFonts w:cstheme="minorHAnsi"/>
                <w:b/>
                <w:bCs/>
                <w:sz w:val="22"/>
                <w:szCs w:val="22"/>
              </w:rPr>
            </w:pPr>
            <w:r>
              <w:rPr>
                <w:rFonts w:cstheme="minorHAnsi"/>
                <w:b/>
                <w:bCs/>
                <w:sz w:val="22"/>
                <w:szCs w:val="22"/>
              </w:rPr>
              <w:t xml:space="preserve">Laboratory Phone </w:t>
            </w:r>
          </w:p>
        </w:tc>
        <w:tc>
          <w:tcPr>
            <w:tcW w:w="3779" w:type="dxa"/>
            <w:gridSpan w:val="2"/>
          </w:tcPr>
          <w:p w14:paraId="59F4F5EC" w14:textId="74ECF20F" w:rsidR="00BA136A" w:rsidRPr="00BA136A"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c>
          <w:tcPr>
            <w:tcW w:w="1979" w:type="dxa"/>
            <w:shd w:val="clear" w:color="auto" w:fill="D9D9D9" w:themeFill="background1" w:themeFillShade="D9"/>
          </w:tcPr>
          <w:p w14:paraId="258B5473" w14:textId="1614761B" w:rsidR="00BA136A" w:rsidRDefault="00BA136A" w:rsidP="00303A52">
            <w:pPr>
              <w:spacing w:before="120"/>
              <w:rPr>
                <w:rFonts w:cstheme="minorHAnsi"/>
                <w:b/>
                <w:bCs/>
                <w:sz w:val="22"/>
                <w:szCs w:val="22"/>
              </w:rPr>
            </w:pPr>
            <w:r>
              <w:rPr>
                <w:rFonts w:cstheme="minorHAnsi"/>
                <w:b/>
                <w:bCs/>
                <w:sz w:val="22"/>
                <w:szCs w:val="22"/>
              </w:rPr>
              <w:t>After Hours Phone</w:t>
            </w:r>
          </w:p>
        </w:tc>
        <w:tc>
          <w:tcPr>
            <w:tcW w:w="3053" w:type="dxa"/>
          </w:tcPr>
          <w:p w14:paraId="6D3380F6" w14:textId="621873EC" w:rsidR="00BA136A" w:rsidRPr="00BA136A"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bl>
    <w:p w14:paraId="5F3781E3" w14:textId="77777777" w:rsidR="00E15553" w:rsidRPr="00BC0C31" w:rsidRDefault="00E15553" w:rsidP="00E15553">
      <w:pPr>
        <w:spacing w:after="120"/>
        <w:rPr>
          <w:rFonts w:cstheme="minorHAnsi"/>
          <w:b/>
          <w:bCs/>
          <w:sz w:val="12"/>
          <w:szCs w:val="12"/>
        </w:rPr>
      </w:pPr>
    </w:p>
    <w:tbl>
      <w:tblPr>
        <w:tblStyle w:val="TableGrid"/>
        <w:tblW w:w="0" w:type="auto"/>
        <w:tblLook w:val="04A0" w:firstRow="1" w:lastRow="0" w:firstColumn="1" w:lastColumn="0" w:noHBand="0" w:noVBand="1"/>
      </w:tblPr>
      <w:tblGrid>
        <w:gridCol w:w="1435"/>
        <w:gridCol w:w="4359"/>
        <w:gridCol w:w="1968"/>
        <w:gridCol w:w="3028"/>
      </w:tblGrid>
      <w:tr w:rsidR="00E15553" w:rsidRPr="00BC0C31" w14:paraId="700081AC" w14:textId="77777777" w:rsidTr="00450095">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7ED6BA" w14:textId="77777777" w:rsidR="00E15553" w:rsidRPr="00BC0C31" w:rsidRDefault="00E15553" w:rsidP="00450095">
            <w:pPr>
              <w:spacing w:before="120"/>
              <w:rPr>
                <w:rFonts w:cstheme="minorHAnsi"/>
                <w:b/>
                <w:bCs/>
                <w:sz w:val="22"/>
                <w:szCs w:val="22"/>
              </w:rPr>
            </w:pPr>
            <w:r w:rsidRPr="00BC0C31">
              <w:rPr>
                <w:rFonts w:cstheme="minorHAnsi"/>
                <w:b/>
                <w:bCs/>
                <w:sz w:val="22"/>
                <w:szCs w:val="22"/>
              </w:rPr>
              <w:t xml:space="preserve">Secondary Emergency Contact </w:t>
            </w:r>
            <w:r w:rsidRPr="00BC0C31">
              <w:rPr>
                <w:rFonts w:cstheme="minorHAnsi"/>
                <w:bCs/>
                <w:sz w:val="22"/>
                <w:szCs w:val="22"/>
              </w:rPr>
              <w:t xml:space="preserve">(mandatory; provide Facility </w:t>
            </w:r>
            <w:r w:rsidRPr="00BC0C31">
              <w:rPr>
                <w:rFonts w:cstheme="minorHAnsi"/>
                <w:sz w:val="22"/>
                <w:szCs w:val="22"/>
              </w:rPr>
              <w:t>Manager’s details if PI is the only animal user)</w:t>
            </w:r>
          </w:p>
        </w:tc>
      </w:tr>
      <w:tr w:rsidR="00E15553" w:rsidRPr="00BC0C31" w14:paraId="79DFBBAB" w14:textId="77777777" w:rsidTr="00450095">
        <w:tc>
          <w:tcPr>
            <w:tcW w:w="1435" w:type="dxa"/>
            <w:tcBorders>
              <w:top w:val="single" w:sz="4" w:space="0" w:color="auto"/>
            </w:tcBorders>
            <w:shd w:val="clear" w:color="auto" w:fill="D9D9D9" w:themeFill="background1" w:themeFillShade="D9"/>
            <w:vAlign w:val="bottom"/>
          </w:tcPr>
          <w:p w14:paraId="5E7B9719" w14:textId="77777777" w:rsidR="00E15553" w:rsidRPr="00BC0C31" w:rsidRDefault="00E15553" w:rsidP="00450095">
            <w:pPr>
              <w:spacing w:before="120"/>
              <w:rPr>
                <w:rFonts w:cstheme="minorHAnsi"/>
                <w:b/>
                <w:bCs/>
                <w:sz w:val="22"/>
                <w:szCs w:val="22"/>
              </w:rPr>
            </w:pPr>
            <w:r w:rsidRPr="00BC0C31">
              <w:rPr>
                <w:rFonts w:cstheme="minorHAnsi"/>
                <w:b/>
                <w:bCs/>
                <w:sz w:val="22"/>
                <w:szCs w:val="22"/>
              </w:rPr>
              <w:t>Last Name</w:t>
            </w:r>
          </w:p>
        </w:tc>
        <w:tc>
          <w:tcPr>
            <w:tcW w:w="4359" w:type="dxa"/>
            <w:tcBorders>
              <w:top w:val="single" w:sz="4" w:space="0" w:color="auto"/>
            </w:tcBorders>
            <w:vAlign w:val="bottom"/>
          </w:tcPr>
          <w:p w14:paraId="46607E69" w14:textId="77777777" w:rsidR="00E15553" w:rsidRPr="00BC0C31" w:rsidRDefault="00E15553" w:rsidP="00450095">
            <w:pPr>
              <w:spacing w:before="120"/>
              <w:rPr>
                <w:rFonts w:cstheme="minorHAnsi"/>
                <w:bCs/>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968" w:type="dxa"/>
            <w:tcBorders>
              <w:top w:val="single" w:sz="4" w:space="0" w:color="auto"/>
            </w:tcBorders>
            <w:shd w:val="clear" w:color="auto" w:fill="D9D9D9" w:themeFill="background1" w:themeFillShade="D9"/>
            <w:vAlign w:val="bottom"/>
          </w:tcPr>
          <w:p w14:paraId="7EDE644C" w14:textId="77777777" w:rsidR="00E15553" w:rsidRPr="00BC0C31" w:rsidRDefault="00E15553" w:rsidP="00450095">
            <w:pPr>
              <w:spacing w:before="120"/>
              <w:rPr>
                <w:rFonts w:cstheme="minorHAnsi"/>
                <w:b/>
                <w:bCs/>
                <w:sz w:val="22"/>
                <w:szCs w:val="22"/>
              </w:rPr>
            </w:pPr>
            <w:r w:rsidRPr="00BC0C31">
              <w:rPr>
                <w:rFonts w:cstheme="minorHAnsi"/>
                <w:b/>
                <w:bCs/>
                <w:sz w:val="22"/>
                <w:szCs w:val="22"/>
              </w:rPr>
              <w:t>First Name</w:t>
            </w:r>
          </w:p>
        </w:tc>
        <w:tc>
          <w:tcPr>
            <w:tcW w:w="3028" w:type="dxa"/>
            <w:tcBorders>
              <w:top w:val="single" w:sz="4" w:space="0" w:color="auto"/>
            </w:tcBorders>
            <w:vAlign w:val="bottom"/>
          </w:tcPr>
          <w:p w14:paraId="34BAB5DD" w14:textId="77777777" w:rsidR="00E15553" w:rsidRPr="00BC0C31" w:rsidRDefault="00E15553" w:rsidP="00450095">
            <w:pPr>
              <w:spacing w:before="120"/>
              <w:rPr>
                <w:rFonts w:cstheme="minorHAnsi"/>
                <w:bCs/>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E15553" w:rsidRPr="00BC0C31" w14:paraId="0EC2BA74" w14:textId="77777777" w:rsidTr="00450095">
        <w:trPr>
          <w:trHeight w:val="80"/>
        </w:trPr>
        <w:tc>
          <w:tcPr>
            <w:tcW w:w="1435" w:type="dxa"/>
            <w:shd w:val="clear" w:color="auto" w:fill="D9D9D9" w:themeFill="background1" w:themeFillShade="D9"/>
            <w:vAlign w:val="bottom"/>
          </w:tcPr>
          <w:p w14:paraId="172F8DE7" w14:textId="77777777" w:rsidR="00E15553" w:rsidRPr="00BC0C31" w:rsidRDefault="00E15553" w:rsidP="00450095">
            <w:pPr>
              <w:spacing w:before="120"/>
              <w:rPr>
                <w:rFonts w:cstheme="minorHAnsi"/>
                <w:b/>
                <w:bCs/>
                <w:sz w:val="22"/>
                <w:szCs w:val="22"/>
              </w:rPr>
            </w:pPr>
            <w:r w:rsidRPr="00BC0C31">
              <w:rPr>
                <w:rFonts w:cstheme="minorHAnsi"/>
                <w:b/>
                <w:bCs/>
                <w:sz w:val="22"/>
                <w:szCs w:val="22"/>
              </w:rPr>
              <w:t>Office Phone</w:t>
            </w:r>
          </w:p>
        </w:tc>
        <w:tc>
          <w:tcPr>
            <w:tcW w:w="4359" w:type="dxa"/>
            <w:vAlign w:val="bottom"/>
          </w:tcPr>
          <w:p w14:paraId="16639749" w14:textId="77777777" w:rsidR="00E15553" w:rsidRPr="00BC0C31" w:rsidRDefault="00E15553" w:rsidP="00450095">
            <w:pPr>
              <w:spacing w:before="120"/>
              <w:rPr>
                <w:rFonts w:cstheme="minorHAnsi"/>
                <w:bCs/>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968" w:type="dxa"/>
            <w:shd w:val="clear" w:color="auto" w:fill="D9D9D9" w:themeFill="background1" w:themeFillShade="D9"/>
            <w:vAlign w:val="bottom"/>
          </w:tcPr>
          <w:p w14:paraId="05AF8020" w14:textId="77777777" w:rsidR="00E15553" w:rsidRPr="00BC0C31" w:rsidRDefault="00E15553" w:rsidP="00450095">
            <w:pPr>
              <w:spacing w:before="120"/>
              <w:rPr>
                <w:rFonts w:cstheme="minorHAnsi"/>
                <w:b/>
                <w:bCs/>
                <w:sz w:val="22"/>
                <w:szCs w:val="22"/>
              </w:rPr>
            </w:pPr>
            <w:r w:rsidRPr="00BC0C31">
              <w:rPr>
                <w:rFonts w:cstheme="minorHAnsi"/>
                <w:b/>
                <w:bCs/>
                <w:sz w:val="22"/>
                <w:szCs w:val="22"/>
              </w:rPr>
              <w:t>After Hours Phone</w:t>
            </w:r>
          </w:p>
        </w:tc>
        <w:tc>
          <w:tcPr>
            <w:tcW w:w="3028" w:type="dxa"/>
            <w:vAlign w:val="bottom"/>
          </w:tcPr>
          <w:p w14:paraId="38D2EC5F" w14:textId="77777777" w:rsidR="00E15553" w:rsidRPr="00BC0C31" w:rsidRDefault="00E15553" w:rsidP="00450095">
            <w:pPr>
              <w:spacing w:before="120"/>
              <w:rPr>
                <w:rFonts w:cstheme="minorHAnsi"/>
                <w:bCs/>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5F77A19F" w14:textId="77777777" w:rsidR="00E15553" w:rsidRPr="00BC0C31" w:rsidRDefault="00E15553" w:rsidP="00E15553">
      <w:pPr>
        <w:rPr>
          <w:rFonts w:cstheme="minorHAnsi"/>
          <w:b/>
          <w:bCs/>
          <w:sz w:val="22"/>
          <w:szCs w:val="22"/>
        </w:rPr>
      </w:pPr>
    </w:p>
    <w:tbl>
      <w:tblPr>
        <w:tblStyle w:val="TableGrid"/>
        <w:tblW w:w="0" w:type="auto"/>
        <w:tblLook w:val="04A0" w:firstRow="1" w:lastRow="0" w:firstColumn="1" w:lastColumn="0" w:noHBand="0" w:noVBand="1"/>
      </w:tblPr>
      <w:tblGrid>
        <w:gridCol w:w="10790"/>
      </w:tblGrid>
      <w:tr w:rsidR="00E15553" w:rsidRPr="00BC0C31" w14:paraId="35D7E177" w14:textId="77777777" w:rsidTr="00450095">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80346B" w14:textId="77777777" w:rsidR="00E15553" w:rsidRPr="00BC0C31" w:rsidRDefault="00E15553" w:rsidP="00450095">
            <w:pPr>
              <w:spacing w:after="120"/>
              <w:rPr>
                <w:rFonts w:cstheme="minorHAnsi"/>
                <w:b/>
                <w:bCs/>
                <w:sz w:val="22"/>
                <w:szCs w:val="22"/>
                <w:u w:val="single"/>
              </w:rPr>
            </w:pPr>
            <w:r w:rsidRPr="00BC0C31">
              <w:rPr>
                <w:rFonts w:cstheme="minorHAnsi"/>
                <w:b/>
                <w:bCs/>
                <w:sz w:val="22"/>
                <w:szCs w:val="22"/>
                <w:u w:val="single"/>
              </w:rPr>
              <w:t xml:space="preserve">Emergency Instructions: </w:t>
            </w:r>
          </w:p>
          <w:p w14:paraId="5067B6AD" w14:textId="77777777" w:rsidR="00E15553" w:rsidRPr="00BC0C31" w:rsidRDefault="00E15553" w:rsidP="00450095">
            <w:pPr>
              <w:spacing w:before="120"/>
              <w:rPr>
                <w:rFonts w:cstheme="minorHAnsi"/>
                <w:b/>
                <w:bCs/>
                <w:sz w:val="22"/>
                <w:szCs w:val="22"/>
              </w:rPr>
            </w:pPr>
            <w:r w:rsidRPr="00BC0C31">
              <w:rPr>
                <w:rFonts w:cstheme="minorHAnsi"/>
                <w:b/>
                <w:bCs/>
                <w:sz w:val="22"/>
                <w:szCs w:val="22"/>
              </w:rPr>
              <w:t>Provide any instructions for the UACC Veterinarians and/or animal facility staff in the event that the primary or secondary emergency contacts are not available. For example, special requirements regarding tissue collection, carcass handling, or treatment instructions.</w:t>
            </w:r>
          </w:p>
        </w:tc>
      </w:tr>
      <w:tr w:rsidR="00E15553" w:rsidRPr="00BC0C31" w14:paraId="09A941C4" w14:textId="77777777" w:rsidTr="00450095">
        <w:trPr>
          <w:trHeight w:val="170"/>
        </w:trPr>
        <w:tc>
          <w:tcPr>
            <w:tcW w:w="10790" w:type="dxa"/>
            <w:shd w:val="clear" w:color="auto" w:fill="auto"/>
            <w:vAlign w:val="bottom"/>
          </w:tcPr>
          <w:p w14:paraId="35F16B2C" w14:textId="77777777" w:rsidR="00E15553" w:rsidRPr="00BC0C31" w:rsidRDefault="00E15553" w:rsidP="00450095">
            <w:pPr>
              <w:spacing w:before="120"/>
              <w:rPr>
                <w:rFonts w:cstheme="minorHAnsi"/>
                <w:bCs/>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C4E817E" w14:textId="54BD3B4A" w:rsidR="00E15553" w:rsidRDefault="00E15553">
      <w:pPr>
        <w:rPr>
          <w:rFonts w:cstheme="minorHAnsi"/>
          <w:b/>
          <w:bCs/>
          <w:sz w:val="16"/>
          <w:szCs w:val="16"/>
        </w:rPr>
      </w:pPr>
    </w:p>
    <w:p w14:paraId="7A98571A" w14:textId="77777777" w:rsidR="00E15553" w:rsidRDefault="00E15553">
      <w:pPr>
        <w:rPr>
          <w:rFonts w:cstheme="minorHAnsi"/>
          <w:b/>
          <w:bCs/>
          <w:sz w:val="16"/>
          <w:szCs w:val="16"/>
        </w:rPr>
      </w:pPr>
      <w:r>
        <w:rPr>
          <w:rFonts w:cstheme="minorHAnsi"/>
          <w:b/>
          <w:bCs/>
          <w:sz w:val="16"/>
          <w:szCs w:val="16"/>
        </w:rPr>
        <w:br w:type="page"/>
      </w:r>
    </w:p>
    <w:tbl>
      <w:tblPr>
        <w:tblStyle w:val="TableGrid"/>
        <w:tblW w:w="0" w:type="auto"/>
        <w:tblLook w:val="04A0" w:firstRow="1" w:lastRow="0" w:firstColumn="1" w:lastColumn="0" w:noHBand="0" w:noVBand="1"/>
      </w:tblPr>
      <w:tblGrid>
        <w:gridCol w:w="10790"/>
      </w:tblGrid>
      <w:tr w:rsidR="00B57C9F" w14:paraId="5DC6A239" w14:textId="77777777" w:rsidTr="006D1A4C">
        <w:trPr>
          <w:trHeight w:val="530"/>
        </w:trPr>
        <w:tc>
          <w:tcPr>
            <w:tcW w:w="10790" w:type="dxa"/>
            <w:shd w:val="clear" w:color="auto" w:fill="385623" w:themeFill="accent6" w:themeFillShade="80"/>
            <w:vAlign w:val="center"/>
          </w:tcPr>
          <w:p w14:paraId="311A6CA4" w14:textId="3B644001" w:rsidR="00B57C9F" w:rsidRPr="004A5B5D" w:rsidRDefault="00B57C9F" w:rsidP="00AE43B6">
            <w:pPr>
              <w:pStyle w:val="Heading1"/>
            </w:pPr>
            <w:r w:rsidRPr="00F627D3">
              <w:rPr>
                <w:color w:val="FFFFFF" w:themeColor="background1"/>
              </w:rPr>
              <w:lastRenderedPageBreak/>
              <w:t>Section 2 - General Protocol Information</w:t>
            </w:r>
          </w:p>
        </w:tc>
      </w:tr>
    </w:tbl>
    <w:p w14:paraId="24D6D9B6" w14:textId="0A76AE65" w:rsidR="00B57C9F" w:rsidRDefault="00B57C9F" w:rsidP="00F65C73">
      <w:pPr>
        <w:spacing w:after="120"/>
        <w:rPr>
          <w:rFonts w:cstheme="minorHAnsi"/>
          <w:b/>
          <w:bCs/>
          <w:sz w:val="16"/>
          <w:szCs w:val="16"/>
        </w:rPr>
      </w:pPr>
    </w:p>
    <w:tbl>
      <w:tblPr>
        <w:tblStyle w:val="TableGrid"/>
        <w:tblW w:w="10800" w:type="dxa"/>
        <w:tblInd w:w="-5" w:type="dxa"/>
        <w:tblLook w:val="04A0" w:firstRow="1" w:lastRow="0" w:firstColumn="1" w:lastColumn="0" w:noHBand="0" w:noVBand="1"/>
      </w:tblPr>
      <w:tblGrid>
        <w:gridCol w:w="2309"/>
        <w:gridCol w:w="2731"/>
        <w:gridCol w:w="2700"/>
        <w:gridCol w:w="3060"/>
      </w:tblGrid>
      <w:tr w:rsidR="007D6D74" w14:paraId="794F136C" w14:textId="77777777" w:rsidTr="00F532B5">
        <w:trPr>
          <w:trHeight w:val="593"/>
        </w:trPr>
        <w:tc>
          <w:tcPr>
            <w:tcW w:w="2309" w:type="dxa"/>
            <w:shd w:val="clear" w:color="auto" w:fill="D9D9D9" w:themeFill="background1" w:themeFillShade="D9"/>
          </w:tcPr>
          <w:p w14:paraId="5DA21EE7" w14:textId="389BF16C" w:rsidR="007D6D74" w:rsidRDefault="009C579A" w:rsidP="00AB1940">
            <w:pPr>
              <w:spacing w:before="120"/>
              <w:rPr>
                <w:rFonts w:cstheme="minorHAnsi"/>
                <w:b/>
                <w:bCs/>
                <w:sz w:val="22"/>
                <w:szCs w:val="22"/>
              </w:rPr>
            </w:pPr>
            <w:r>
              <w:rPr>
                <w:rFonts w:cstheme="minorHAnsi"/>
                <w:b/>
                <w:bCs/>
                <w:sz w:val="22"/>
                <w:szCs w:val="22"/>
              </w:rPr>
              <w:t>AUP</w:t>
            </w:r>
            <w:r w:rsidR="007D6D74">
              <w:rPr>
                <w:rFonts w:cstheme="minorHAnsi"/>
                <w:b/>
                <w:bCs/>
                <w:sz w:val="22"/>
                <w:szCs w:val="22"/>
              </w:rPr>
              <w:t xml:space="preserve"> Title</w:t>
            </w:r>
            <w:r w:rsidR="00F532B5">
              <w:rPr>
                <w:rFonts w:cstheme="minorHAnsi"/>
                <w:b/>
                <w:bCs/>
                <w:sz w:val="22"/>
                <w:szCs w:val="22"/>
              </w:rPr>
              <w:t xml:space="preserve"> and Course Number (if applicable)</w:t>
            </w:r>
          </w:p>
        </w:tc>
        <w:tc>
          <w:tcPr>
            <w:tcW w:w="8491" w:type="dxa"/>
            <w:gridSpan w:val="3"/>
          </w:tcPr>
          <w:p w14:paraId="3EC07B83" w14:textId="519372F0" w:rsidR="007D6D74" w:rsidRPr="007D6D74" w:rsidRDefault="00303A52" w:rsidP="00AB1940">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r w:rsidR="00F532B5" w14:paraId="05590BED" w14:textId="77777777" w:rsidTr="00B13789">
        <w:trPr>
          <w:trHeight w:val="107"/>
        </w:trPr>
        <w:tc>
          <w:tcPr>
            <w:tcW w:w="2309" w:type="dxa"/>
            <w:shd w:val="clear" w:color="auto" w:fill="D9D9D9" w:themeFill="background1" w:themeFillShade="D9"/>
            <w:vAlign w:val="bottom"/>
          </w:tcPr>
          <w:p w14:paraId="27B4AAC5" w14:textId="35675B57" w:rsidR="00F532B5" w:rsidRDefault="00F532B5" w:rsidP="00B13789">
            <w:pPr>
              <w:spacing w:before="120"/>
              <w:rPr>
                <w:rFonts w:cstheme="minorHAnsi"/>
                <w:b/>
                <w:bCs/>
                <w:sz w:val="22"/>
                <w:szCs w:val="22"/>
              </w:rPr>
            </w:pPr>
            <w:r>
              <w:rPr>
                <w:rFonts w:cstheme="minorHAnsi"/>
                <w:b/>
                <w:bCs/>
                <w:sz w:val="22"/>
                <w:szCs w:val="22"/>
              </w:rPr>
              <w:t>Type of Protocol</w:t>
            </w:r>
          </w:p>
        </w:tc>
        <w:tc>
          <w:tcPr>
            <w:tcW w:w="2731" w:type="dxa"/>
          </w:tcPr>
          <w:p w14:paraId="59080010" w14:textId="4F5B8870" w:rsidR="00F532B5" w:rsidRPr="007D6D74" w:rsidRDefault="00495B60" w:rsidP="00AB1940">
            <w:pPr>
              <w:spacing w:before="120"/>
              <w:rPr>
                <w:rFonts w:cstheme="minorHAnsi"/>
                <w:bCs/>
                <w:sz w:val="22"/>
                <w:szCs w:val="22"/>
              </w:rPr>
            </w:pPr>
            <w:sdt>
              <w:sdtPr>
                <w:rPr>
                  <w:rFonts w:cstheme="minorHAnsi"/>
                  <w:sz w:val="28"/>
                  <w:szCs w:val="28"/>
                </w:rPr>
                <w:id w:val="-1985843052"/>
                <w14:checkbox>
                  <w14:checked w14:val="0"/>
                  <w14:checkedState w14:val="2612" w14:font="MS Gothic"/>
                  <w14:uncheckedState w14:val="2610" w14:font="MS Gothic"/>
                </w14:checkbox>
              </w:sdtPr>
              <w:sdtEndPr/>
              <w:sdtContent>
                <w:r w:rsidR="00F532B5">
                  <w:rPr>
                    <w:rFonts w:ascii="MS Gothic" w:eastAsia="MS Gothic" w:hAnsi="MS Gothic" w:cstheme="minorHAnsi" w:hint="eastAsia"/>
                    <w:sz w:val="28"/>
                    <w:szCs w:val="28"/>
                  </w:rPr>
                  <w:t>☐</w:t>
                </w:r>
              </w:sdtContent>
            </w:sdt>
            <w:r w:rsidR="00F532B5">
              <w:rPr>
                <w:rFonts w:cstheme="minorHAnsi"/>
                <w:sz w:val="22"/>
                <w:szCs w:val="22"/>
              </w:rPr>
              <w:t xml:space="preserve">  </w:t>
            </w:r>
            <w:r w:rsidR="00F532B5">
              <w:rPr>
                <w:rFonts w:cstheme="minorHAnsi"/>
                <w:bCs/>
                <w:sz w:val="22"/>
                <w:szCs w:val="22"/>
              </w:rPr>
              <w:t xml:space="preserve">  Undergraduate Course</w:t>
            </w:r>
          </w:p>
        </w:tc>
        <w:tc>
          <w:tcPr>
            <w:tcW w:w="2700" w:type="dxa"/>
            <w:tcBorders>
              <w:right w:val="single" w:sz="4" w:space="0" w:color="auto"/>
            </w:tcBorders>
            <w:shd w:val="clear" w:color="auto" w:fill="auto"/>
          </w:tcPr>
          <w:p w14:paraId="1F8D5359" w14:textId="14461A7D" w:rsidR="00F532B5" w:rsidRDefault="00F532B5" w:rsidP="00AB1940">
            <w:pPr>
              <w:spacing w:before="120"/>
              <w:rPr>
                <w:rFonts w:cstheme="minorHAnsi"/>
                <w:sz w:val="28"/>
                <w:szCs w:val="28"/>
              </w:rPr>
            </w:pPr>
            <w:r>
              <w:rPr>
                <w:rFonts w:cstheme="minorHAnsi"/>
                <w:bCs/>
                <w:sz w:val="22"/>
                <w:szCs w:val="22"/>
              </w:rPr>
              <w:t xml:space="preserve"> </w:t>
            </w:r>
            <w:sdt>
              <w:sdtPr>
                <w:rPr>
                  <w:rFonts w:cstheme="minorHAnsi"/>
                  <w:sz w:val="28"/>
                  <w:szCs w:val="28"/>
                </w:rPr>
                <w:id w:val="-1476219447"/>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Pr>
                <w:rFonts w:cstheme="minorHAnsi"/>
                <w:sz w:val="22"/>
                <w:szCs w:val="22"/>
              </w:rPr>
              <w:t xml:space="preserve">  </w:t>
            </w:r>
            <w:r>
              <w:rPr>
                <w:rFonts w:cstheme="minorHAnsi"/>
                <w:bCs/>
                <w:sz w:val="22"/>
                <w:szCs w:val="22"/>
              </w:rPr>
              <w:t xml:space="preserve">Graduate Course </w:t>
            </w:r>
          </w:p>
        </w:tc>
        <w:tc>
          <w:tcPr>
            <w:tcW w:w="3060" w:type="dxa"/>
            <w:tcBorders>
              <w:right w:val="single" w:sz="4" w:space="0" w:color="auto"/>
            </w:tcBorders>
            <w:shd w:val="clear" w:color="auto" w:fill="auto"/>
          </w:tcPr>
          <w:p w14:paraId="30D20D68" w14:textId="69D97E8F" w:rsidR="00F532B5" w:rsidRDefault="00495B60" w:rsidP="00AB1940">
            <w:pPr>
              <w:spacing w:before="120"/>
              <w:rPr>
                <w:rFonts w:cstheme="minorHAnsi"/>
                <w:sz w:val="28"/>
                <w:szCs w:val="28"/>
              </w:rPr>
            </w:pPr>
            <w:sdt>
              <w:sdtPr>
                <w:rPr>
                  <w:rFonts w:cstheme="minorHAnsi"/>
                  <w:sz w:val="28"/>
                  <w:szCs w:val="28"/>
                </w:rPr>
                <w:id w:val="-285048160"/>
                <w14:checkbox>
                  <w14:checked w14:val="0"/>
                  <w14:checkedState w14:val="2612" w14:font="MS Gothic"/>
                  <w14:uncheckedState w14:val="2610" w14:font="MS Gothic"/>
                </w14:checkbox>
              </w:sdtPr>
              <w:sdtEndPr/>
              <w:sdtContent>
                <w:r w:rsidR="00F532B5">
                  <w:rPr>
                    <w:rFonts w:ascii="MS Gothic" w:eastAsia="MS Gothic" w:hAnsi="MS Gothic" w:cstheme="minorHAnsi" w:hint="eastAsia"/>
                    <w:sz w:val="28"/>
                    <w:szCs w:val="28"/>
                  </w:rPr>
                  <w:t>☐</w:t>
                </w:r>
              </w:sdtContent>
            </w:sdt>
            <w:r w:rsidR="00F532B5">
              <w:rPr>
                <w:rFonts w:cstheme="minorHAnsi"/>
                <w:sz w:val="22"/>
                <w:szCs w:val="22"/>
              </w:rPr>
              <w:t xml:space="preserve">  Other</w:t>
            </w:r>
          </w:p>
        </w:tc>
      </w:tr>
      <w:tr w:rsidR="00B13789" w14:paraId="325BA306" w14:textId="77777777" w:rsidTr="00744008">
        <w:trPr>
          <w:trHeight w:val="107"/>
        </w:trPr>
        <w:tc>
          <w:tcPr>
            <w:tcW w:w="2309" w:type="dxa"/>
            <w:shd w:val="clear" w:color="auto" w:fill="D9D9D9" w:themeFill="background1" w:themeFillShade="D9"/>
            <w:vAlign w:val="center"/>
          </w:tcPr>
          <w:p w14:paraId="3FE73B14" w14:textId="5193777C" w:rsidR="00B13789" w:rsidRDefault="00B13789" w:rsidP="00744008">
            <w:pPr>
              <w:spacing w:before="60" w:after="60"/>
              <w:rPr>
                <w:rFonts w:cstheme="minorHAnsi"/>
                <w:b/>
                <w:bCs/>
                <w:sz w:val="22"/>
                <w:szCs w:val="22"/>
              </w:rPr>
            </w:pPr>
            <w:r>
              <w:rPr>
                <w:rFonts w:cstheme="minorHAnsi"/>
                <w:b/>
                <w:bCs/>
                <w:sz w:val="22"/>
                <w:szCs w:val="22"/>
              </w:rPr>
              <w:t>Proposed Start Date</w:t>
            </w:r>
          </w:p>
        </w:tc>
        <w:sdt>
          <w:sdtPr>
            <w:rPr>
              <w:rFonts w:cs="Calibri"/>
              <w:color w:val="767171" w:themeColor="background2" w:themeShade="80"/>
              <w:sz w:val="22"/>
              <w:szCs w:val="22"/>
            </w:rPr>
            <w:id w:val="-1737389622"/>
            <w:placeholder>
              <w:docPart w:val="A8EF27EE64C44A22A0635BBC10EDADF2"/>
            </w:placeholder>
            <w15:color w:val="000000"/>
            <w:date>
              <w:dateFormat w:val="M/d/yyyy"/>
              <w:lid w:val="en-US"/>
              <w:storeMappedDataAs w:val="dateTime"/>
              <w:calendar w:val="gregorian"/>
            </w:date>
          </w:sdtPr>
          <w:sdtEndPr/>
          <w:sdtContent>
            <w:tc>
              <w:tcPr>
                <w:tcW w:w="2731" w:type="dxa"/>
                <w:vAlign w:val="center"/>
              </w:tcPr>
              <w:p w14:paraId="437D60A4" w14:textId="3658A4EA" w:rsidR="00B13789" w:rsidRPr="00BA1694" w:rsidRDefault="00744008" w:rsidP="00744008">
                <w:pPr>
                  <w:spacing w:before="60" w:after="60"/>
                  <w:rPr>
                    <w:rFonts w:cstheme="minorHAnsi"/>
                    <w:b/>
                    <w:bCs/>
                    <w:sz w:val="22"/>
                    <w:szCs w:val="22"/>
                  </w:rPr>
                </w:pPr>
                <w:r w:rsidRPr="006251E7">
                  <w:rPr>
                    <w:rFonts w:cs="Calibri"/>
                    <w:color w:val="767171" w:themeColor="background2" w:themeShade="80"/>
                    <w:sz w:val="22"/>
                    <w:szCs w:val="22"/>
                  </w:rPr>
                  <w:t>Select date</w:t>
                </w:r>
              </w:p>
            </w:tc>
          </w:sdtContent>
        </w:sdt>
        <w:tc>
          <w:tcPr>
            <w:tcW w:w="2700" w:type="dxa"/>
            <w:shd w:val="clear" w:color="auto" w:fill="D9D9D9" w:themeFill="background1" w:themeFillShade="D9"/>
            <w:vAlign w:val="center"/>
          </w:tcPr>
          <w:p w14:paraId="3EC6F66D" w14:textId="6D857C45" w:rsidR="00B13789" w:rsidRPr="00BA1694" w:rsidRDefault="00B13789" w:rsidP="00744008">
            <w:pPr>
              <w:spacing w:before="60" w:after="60"/>
              <w:rPr>
                <w:rFonts w:cstheme="minorHAnsi"/>
                <w:b/>
                <w:bCs/>
                <w:sz w:val="22"/>
                <w:szCs w:val="22"/>
              </w:rPr>
            </w:pPr>
            <w:r w:rsidRPr="00BA1694">
              <w:rPr>
                <w:rFonts w:cstheme="minorHAnsi"/>
                <w:b/>
                <w:bCs/>
                <w:sz w:val="22"/>
                <w:szCs w:val="22"/>
              </w:rPr>
              <w:t>Expected End Date</w:t>
            </w:r>
          </w:p>
        </w:tc>
        <w:sdt>
          <w:sdtPr>
            <w:rPr>
              <w:rFonts w:cs="Calibri"/>
              <w:color w:val="767171" w:themeColor="background2" w:themeShade="80"/>
              <w:sz w:val="22"/>
              <w:szCs w:val="22"/>
            </w:rPr>
            <w:id w:val="1532303628"/>
            <w:placeholder>
              <w:docPart w:val="562D0B27C91D45AB8CBFAF48A7E46438"/>
            </w:placeholder>
            <w15:color w:val="000000"/>
            <w:date>
              <w:dateFormat w:val="M/d/yyyy"/>
              <w:lid w:val="en-US"/>
              <w:storeMappedDataAs w:val="dateTime"/>
              <w:calendar w:val="gregorian"/>
            </w:date>
          </w:sdtPr>
          <w:sdtEndPr/>
          <w:sdtContent>
            <w:tc>
              <w:tcPr>
                <w:tcW w:w="3060" w:type="dxa"/>
                <w:tcBorders>
                  <w:right w:val="single" w:sz="4" w:space="0" w:color="auto"/>
                </w:tcBorders>
                <w:vAlign w:val="center"/>
              </w:tcPr>
              <w:p w14:paraId="24D24988" w14:textId="13106824" w:rsidR="00B13789" w:rsidRPr="007D6D74" w:rsidRDefault="00744008" w:rsidP="00744008">
                <w:pPr>
                  <w:spacing w:before="60" w:after="60"/>
                  <w:rPr>
                    <w:rFonts w:cstheme="minorHAnsi"/>
                    <w:bCs/>
                    <w:sz w:val="22"/>
                    <w:szCs w:val="22"/>
                  </w:rPr>
                </w:pPr>
                <w:r w:rsidRPr="006251E7">
                  <w:rPr>
                    <w:rFonts w:cs="Calibri"/>
                    <w:color w:val="767171" w:themeColor="background2" w:themeShade="80"/>
                    <w:sz w:val="22"/>
                    <w:szCs w:val="22"/>
                  </w:rPr>
                  <w:t>Select date</w:t>
                </w:r>
              </w:p>
            </w:tc>
          </w:sdtContent>
        </w:sdt>
      </w:tr>
      <w:tr w:rsidR="00B37060" w:rsidRPr="00DD2A06" w14:paraId="6D11D430" w14:textId="77777777" w:rsidTr="00B37060">
        <w:trPr>
          <w:trHeight w:val="107"/>
        </w:trPr>
        <w:tc>
          <w:tcPr>
            <w:tcW w:w="10800" w:type="dxa"/>
            <w:gridSpan w:val="4"/>
            <w:tcBorders>
              <w:right w:val="single" w:sz="4" w:space="0" w:color="auto"/>
            </w:tcBorders>
            <w:shd w:val="clear" w:color="auto" w:fill="D9D9D9" w:themeFill="background1" w:themeFillShade="D9"/>
          </w:tcPr>
          <w:p w14:paraId="14571D75" w14:textId="77777777" w:rsidR="00B37060" w:rsidRPr="00DD2A06" w:rsidRDefault="00B37060" w:rsidP="00B13789">
            <w:pPr>
              <w:pStyle w:val="ListParagraph"/>
              <w:numPr>
                <w:ilvl w:val="0"/>
                <w:numId w:val="2"/>
              </w:numPr>
              <w:spacing w:before="120"/>
              <w:ind w:left="346"/>
              <w:contextualSpacing w:val="0"/>
              <w:rPr>
                <w:rFonts w:cstheme="minorHAnsi"/>
                <w:sz w:val="28"/>
                <w:szCs w:val="28"/>
              </w:rPr>
            </w:pPr>
            <w:r w:rsidRPr="00DD2A06">
              <w:rPr>
                <w:rFonts w:cstheme="minorHAnsi"/>
                <w:b/>
                <w:bCs/>
                <w:sz w:val="22"/>
                <w:szCs w:val="22"/>
              </w:rPr>
              <w:t xml:space="preserve">Descriptive Summary </w:t>
            </w:r>
            <w:r w:rsidRPr="00DD2A06">
              <w:rPr>
                <w:rFonts w:cstheme="minorHAnsi"/>
                <w:sz w:val="22"/>
                <w:szCs w:val="22"/>
              </w:rPr>
              <w:t xml:space="preserve">(required for reporting to CCAC) </w:t>
            </w:r>
            <w:r>
              <w:rPr>
                <w:rFonts w:cstheme="minorHAnsi"/>
                <w:sz w:val="22"/>
                <w:szCs w:val="22"/>
              </w:rPr>
              <w:t xml:space="preserve">- </w:t>
            </w:r>
            <w:r w:rsidRPr="00DD2A06">
              <w:rPr>
                <w:rFonts w:cstheme="minorHAnsi"/>
                <w:sz w:val="22"/>
                <w:szCs w:val="22"/>
              </w:rPr>
              <w:t>In no</w:t>
            </w:r>
            <w:r>
              <w:rPr>
                <w:rFonts w:cstheme="minorHAnsi"/>
                <w:sz w:val="22"/>
                <w:szCs w:val="22"/>
              </w:rPr>
              <w:t>t</w:t>
            </w:r>
            <w:r w:rsidRPr="00DD2A06">
              <w:rPr>
                <w:rFonts w:cstheme="minorHAnsi"/>
                <w:sz w:val="22"/>
                <w:szCs w:val="22"/>
              </w:rPr>
              <w:t xml:space="preserve"> more than 40 words and in terms understandable to a non-scientist, provide a </w:t>
            </w:r>
            <w:r>
              <w:rPr>
                <w:rFonts w:cstheme="minorHAnsi"/>
                <w:sz w:val="22"/>
                <w:szCs w:val="22"/>
              </w:rPr>
              <w:t>brief</w:t>
            </w:r>
            <w:r w:rsidRPr="00DD2A06">
              <w:rPr>
                <w:rFonts w:cstheme="minorHAnsi"/>
                <w:sz w:val="22"/>
                <w:szCs w:val="22"/>
              </w:rPr>
              <w:t xml:space="preserve"> summary of the procedures done </w:t>
            </w:r>
            <w:r>
              <w:rPr>
                <w:rFonts w:cstheme="minorHAnsi"/>
                <w:sz w:val="22"/>
                <w:szCs w:val="22"/>
              </w:rPr>
              <w:t xml:space="preserve">to the animals that the </w:t>
            </w:r>
            <w:r w:rsidRPr="00DD2A06">
              <w:rPr>
                <w:rFonts w:cstheme="minorHAnsi"/>
                <w:sz w:val="22"/>
                <w:szCs w:val="22"/>
              </w:rPr>
              <w:t xml:space="preserve">public can understand.  </w:t>
            </w:r>
          </w:p>
        </w:tc>
      </w:tr>
      <w:tr w:rsidR="00B37060" w:rsidRPr="00B57C9F" w14:paraId="67507CD3" w14:textId="77777777" w:rsidTr="00E15553">
        <w:trPr>
          <w:trHeight w:val="584"/>
        </w:trPr>
        <w:tc>
          <w:tcPr>
            <w:tcW w:w="10800" w:type="dxa"/>
            <w:gridSpan w:val="4"/>
            <w:tcBorders>
              <w:right w:val="single" w:sz="4" w:space="0" w:color="auto"/>
            </w:tcBorders>
            <w:shd w:val="clear" w:color="auto" w:fill="auto"/>
          </w:tcPr>
          <w:p w14:paraId="6006289A" w14:textId="46E14008" w:rsidR="00B13789" w:rsidRPr="00B57C9F"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bl>
    <w:p w14:paraId="380300FE" w14:textId="4E8AE1F3" w:rsidR="00B37060" w:rsidRPr="00E15553" w:rsidRDefault="00B37060" w:rsidP="009F6DFD">
      <w:pPr>
        <w:rPr>
          <w:rFonts w:cstheme="minorHAnsi"/>
          <w:sz w:val="36"/>
          <w:szCs w:val="36"/>
        </w:rPr>
      </w:pPr>
    </w:p>
    <w:tbl>
      <w:tblPr>
        <w:tblStyle w:val="TableGrid"/>
        <w:tblW w:w="0" w:type="auto"/>
        <w:tblLook w:val="04A0" w:firstRow="1" w:lastRow="0" w:firstColumn="1" w:lastColumn="0" w:noHBand="0" w:noVBand="1"/>
      </w:tblPr>
      <w:tblGrid>
        <w:gridCol w:w="10790"/>
      </w:tblGrid>
      <w:tr w:rsidR="002B681C" w14:paraId="0394CD36" w14:textId="77777777" w:rsidTr="00F627D3">
        <w:trPr>
          <w:trHeight w:val="422"/>
        </w:trPr>
        <w:tc>
          <w:tcPr>
            <w:tcW w:w="10790" w:type="dxa"/>
            <w:shd w:val="clear" w:color="auto" w:fill="385623" w:themeFill="accent6" w:themeFillShade="80"/>
            <w:vAlign w:val="center"/>
          </w:tcPr>
          <w:p w14:paraId="73A7B341" w14:textId="473C2301" w:rsidR="002B681C" w:rsidRPr="004A5B5D" w:rsidRDefault="00F532B5" w:rsidP="00AE43B6">
            <w:pPr>
              <w:pStyle w:val="Heading1"/>
            </w:pPr>
            <w:r w:rsidRPr="00F627D3">
              <w:rPr>
                <w:color w:val="FFFFFF" w:themeColor="background1"/>
              </w:rPr>
              <w:t>Section 3</w:t>
            </w:r>
            <w:r w:rsidR="002B681C" w:rsidRPr="00F627D3">
              <w:rPr>
                <w:color w:val="FFFFFF" w:themeColor="background1"/>
              </w:rPr>
              <w:t xml:space="preserve"> </w:t>
            </w:r>
            <w:r w:rsidR="00B57C9F" w:rsidRPr="00F627D3">
              <w:rPr>
                <w:color w:val="FFFFFF" w:themeColor="background1"/>
              </w:rPr>
              <w:t>-</w:t>
            </w:r>
            <w:r w:rsidR="002B681C" w:rsidRPr="00F627D3">
              <w:rPr>
                <w:color w:val="FFFFFF" w:themeColor="background1"/>
              </w:rPr>
              <w:t xml:space="preserve"> Personnel Involved in the Protocol</w:t>
            </w:r>
          </w:p>
        </w:tc>
      </w:tr>
    </w:tbl>
    <w:p w14:paraId="40B736EB" w14:textId="77777777" w:rsidR="00E15553" w:rsidRPr="00BE3D96" w:rsidRDefault="00E15553" w:rsidP="00E15553">
      <w:pPr>
        <w:spacing w:after="120"/>
        <w:rPr>
          <w:rFonts w:cstheme="minorHAnsi"/>
          <w:b/>
          <w:bCs/>
          <w:sz w:val="12"/>
          <w:szCs w:val="12"/>
        </w:rPr>
      </w:pPr>
    </w:p>
    <w:p w14:paraId="4FC29FC6" w14:textId="61B9B652" w:rsidR="00E15553" w:rsidRPr="00BC0C31" w:rsidRDefault="00E15553" w:rsidP="00E15553">
      <w:pPr>
        <w:pStyle w:val="ListParagraph"/>
        <w:numPr>
          <w:ilvl w:val="0"/>
          <w:numId w:val="3"/>
        </w:numPr>
        <w:spacing w:before="120"/>
        <w:ind w:left="360"/>
        <w:contextualSpacing w:val="0"/>
        <w:rPr>
          <w:rFonts w:cstheme="minorHAnsi"/>
          <w:b/>
          <w:bCs/>
          <w:sz w:val="22"/>
          <w:szCs w:val="22"/>
        </w:rPr>
      </w:pPr>
      <w:r w:rsidRPr="00BC0C31">
        <w:rPr>
          <w:rFonts w:cstheme="minorHAnsi"/>
          <w:b/>
          <w:bCs/>
          <w:sz w:val="22"/>
          <w:szCs w:val="22"/>
        </w:rPr>
        <w:t xml:space="preserve">Complete the table below for the </w:t>
      </w:r>
      <w:r w:rsidR="00012280">
        <w:rPr>
          <w:rFonts w:cstheme="minorHAnsi"/>
          <w:b/>
          <w:bCs/>
          <w:sz w:val="22"/>
          <w:szCs w:val="22"/>
        </w:rPr>
        <w:t>Course Director/</w:t>
      </w:r>
      <w:r w:rsidR="009C66C4">
        <w:rPr>
          <w:rFonts w:cstheme="minorHAnsi"/>
          <w:b/>
          <w:bCs/>
          <w:sz w:val="22"/>
          <w:szCs w:val="22"/>
        </w:rPr>
        <w:t>Instructor</w:t>
      </w:r>
      <w:r w:rsidRPr="00BC0C31">
        <w:rPr>
          <w:rFonts w:cstheme="minorHAnsi"/>
          <w:b/>
          <w:bCs/>
          <w:sz w:val="22"/>
          <w:szCs w:val="22"/>
        </w:rPr>
        <w:t xml:space="preserve"> and each person directly involved with live animal use. </w:t>
      </w:r>
    </w:p>
    <w:tbl>
      <w:tblPr>
        <w:tblStyle w:val="TableGrid"/>
        <w:tblW w:w="10800" w:type="dxa"/>
        <w:tblInd w:w="-5" w:type="dxa"/>
        <w:tblLayout w:type="fixed"/>
        <w:tblLook w:val="04A0" w:firstRow="1" w:lastRow="0" w:firstColumn="1" w:lastColumn="0" w:noHBand="0" w:noVBand="1"/>
      </w:tblPr>
      <w:tblGrid>
        <w:gridCol w:w="3330"/>
        <w:gridCol w:w="1980"/>
        <w:gridCol w:w="1080"/>
        <w:gridCol w:w="1170"/>
        <w:gridCol w:w="3240"/>
      </w:tblGrid>
      <w:tr w:rsidR="00E15553" w:rsidRPr="00BC0C31" w14:paraId="2BD9B4E8" w14:textId="77777777" w:rsidTr="00450095">
        <w:trPr>
          <w:trHeight w:val="389"/>
          <w:tblHeader/>
        </w:trPr>
        <w:tc>
          <w:tcPr>
            <w:tcW w:w="3330" w:type="dxa"/>
            <w:tcBorders>
              <w:left w:val="single" w:sz="4" w:space="0" w:color="auto"/>
              <w:right w:val="single" w:sz="4" w:space="0" w:color="auto"/>
            </w:tcBorders>
            <w:shd w:val="clear" w:color="auto" w:fill="D9D9D9" w:themeFill="background1" w:themeFillShade="D9"/>
            <w:vAlign w:val="bottom"/>
          </w:tcPr>
          <w:p w14:paraId="787856ED" w14:textId="77777777" w:rsidR="00E15553" w:rsidRPr="00BC0C31" w:rsidRDefault="00E15553" w:rsidP="00450095">
            <w:pPr>
              <w:spacing w:before="120"/>
              <w:rPr>
                <w:rFonts w:cstheme="minorHAnsi"/>
                <w:b/>
                <w:sz w:val="22"/>
                <w:szCs w:val="22"/>
              </w:rPr>
            </w:pPr>
            <w:r w:rsidRPr="00BC0C31">
              <w:rPr>
                <w:rFonts w:cstheme="minorHAnsi"/>
                <w:b/>
                <w:sz w:val="22"/>
                <w:szCs w:val="22"/>
              </w:rPr>
              <w:t>Last Name</w:t>
            </w:r>
          </w:p>
        </w:tc>
        <w:tc>
          <w:tcPr>
            <w:tcW w:w="1980" w:type="dxa"/>
            <w:tcBorders>
              <w:left w:val="single" w:sz="4" w:space="0" w:color="auto"/>
              <w:right w:val="single" w:sz="4" w:space="0" w:color="auto"/>
            </w:tcBorders>
            <w:shd w:val="clear" w:color="auto" w:fill="D9D9D9" w:themeFill="background1" w:themeFillShade="D9"/>
            <w:vAlign w:val="bottom"/>
          </w:tcPr>
          <w:p w14:paraId="3BABC6CC" w14:textId="77777777" w:rsidR="00E15553" w:rsidRPr="00BC0C31" w:rsidRDefault="00E15553" w:rsidP="00450095">
            <w:pPr>
              <w:spacing w:before="120"/>
              <w:rPr>
                <w:rFonts w:cstheme="minorHAnsi"/>
                <w:b/>
                <w:sz w:val="22"/>
                <w:szCs w:val="22"/>
              </w:rPr>
            </w:pPr>
            <w:r w:rsidRPr="00BC0C31">
              <w:rPr>
                <w:rFonts w:cstheme="minorHAnsi"/>
                <w:b/>
                <w:sz w:val="22"/>
                <w:szCs w:val="22"/>
              </w:rPr>
              <w:t>First Name</w:t>
            </w:r>
          </w:p>
        </w:tc>
        <w:tc>
          <w:tcPr>
            <w:tcW w:w="1080" w:type="dxa"/>
            <w:tcBorders>
              <w:left w:val="single" w:sz="4" w:space="0" w:color="auto"/>
              <w:right w:val="single" w:sz="4" w:space="0" w:color="auto"/>
            </w:tcBorders>
            <w:shd w:val="clear" w:color="auto" w:fill="D9D9D9" w:themeFill="background1" w:themeFillShade="D9"/>
            <w:vAlign w:val="bottom"/>
          </w:tcPr>
          <w:p w14:paraId="47F64DF6" w14:textId="77777777" w:rsidR="00E15553" w:rsidRPr="00BC0C31" w:rsidRDefault="00E15553" w:rsidP="00450095">
            <w:pPr>
              <w:spacing w:before="120"/>
              <w:rPr>
                <w:rFonts w:cstheme="minorHAnsi"/>
                <w:b/>
                <w:sz w:val="22"/>
                <w:szCs w:val="22"/>
              </w:rPr>
            </w:pPr>
            <w:r w:rsidRPr="00BC0C31">
              <w:rPr>
                <w:rFonts w:cstheme="minorHAnsi"/>
                <w:b/>
                <w:sz w:val="22"/>
                <w:szCs w:val="22"/>
              </w:rPr>
              <w:fldChar w:fldCharType="begin"/>
            </w:r>
            <w:r w:rsidRPr="00BC0C31">
              <w:rPr>
                <w:rFonts w:cstheme="minorHAnsi"/>
                <w:b/>
                <w:sz w:val="22"/>
                <w:szCs w:val="22"/>
              </w:rPr>
              <w:instrText xml:space="preserve"> AUTOTEXTLIST  \s "No Style" \t "Principal Investigator (PI); Co-Principal Investigator (Co-PI); Co-Investigator (Co-IN); Research Technician (RT); Graduate Student (GS); Post-doctoral Fellow (PDF); Undergraduate Student (US); Animal Care Technic \* MERGEFORMAT </w:instrText>
            </w:r>
            <w:r w:rsidRPr="00BC0C31">
              <w:rPr>
                <w:rFonts w:cstheme="minorHAnsi"/>
                <w:b/>
                <w:sz w:val="22"/>
                <w:szCs w:val="22"/>
              </w:rPr>
              <w:fldChar w:fldCharType="separate"/>
            </w:r>
            <w:r w:rsidRPr="00BC0C31">
              <w:rPr>
                <w:rFonts w:cstheme="minorHAnsi"/>
                <w:b/>
                <w:sz w:val="22"/>
                <w:szCs w:val="22"/>
              </w:rPr>
              <w:t>Position</w:t>
            </w:r>
            <w:r w:rsidRPr="00BC0C31">
              <w:rPr>
                <w:rFonts w:cstheme="minorHAnsi"/>
                <w:b/>
                <w:sz w:val="22"/>
                <w:szCs w:val="22"/>
              </w:rPr>
              <w:fldChar w:fldCharType="end"/>
            </w:r>
          </w:p>
        </w:tc>
        <w:tc>
          <w:tcPr>
            <w:tcW w:w="1170" w:type="dxa"/>
            <w:tcBorders>
              <w:left w:val="single" w:sz="4" w:space="0" w:color="auto"/>
              <w:right w:val="single" w:sz="4" w:space="0" w:color="auto"/>
            </w:tcBorders>
            <w:shd w:val="clear" w:color="auto" w:fill="D9D9D9" w:themeFill="background1" w:themeFillShade="D9"/>
            <w:vAlign w:val="bottom"/>
          </w:tcPr>
          <w:p w14:paraId="4F19A5A4" w14:textId="77777777" w:rsidR="00E15553" w:rsidRPr="00BC0C31" w:rsidRDefault="00E15553" w:rsidP="00450095">
            <w:pPr>
              <w:spacing w:before="120"/>
              <w:rPr>
                <w:rFonts w:cstheme="minorHAnsi"/>
                <w:b/>
                <w:sz w:val="22"/>
                <w:szCs w:val="22"/>
              </w:rPr>
            </w:pPr>
            <w:r w:rsidRPr="00BC0C31">
              <w:rPr>
                <w:rFonts w:cstheme="minorHAnsi"/>
                <w:b/>
                <w:sz w:val="22"/>
                <w:szCs w:val="22"/>
              </w:rPr>
              <w:t>NSID</w:t>
            </w:r>
          </w:p>
        </w:tc>
        <w:tc>
          <w:tcPr>
            <w:tcW w:w="3240" w:type="dxa"/>
            <w:tcBorders>
              <w:left w:val="single" w:sz="4" w:space="0" w:color="auto"/>
            </w:tcBorders>
            <w:shd w:val="clear" w:color="auto" w:fill="D9D9D9" w:themeFill="background1" w:themeFillShade="D9"/>
            <w:vAlign w:val="bottom"/>
          </w:tcPr>
          <w:p w14:paraId="25F4652A" w14:textId="77777777" w:rsidR="00E15553" w:rsidRPr="00BC0C31" w:rsidRDefault="00E15553" w:rsidP="00450095">
            <w:pPr>
              <w:spacing w:before="120"/>
              <w:rPr>
                <w:rFonts w:cstheme="minorHAnsi"/>
                <w:b/>
                <w:sz w:val="22"/>
                <w:szCs w:val="22"/>
              </w:rPr>
            </w:pPr>
            <w:r w:rsidRPr="00BC0C31">
              <w:rPr>
                <w:rFonts w:cstheme="minorHAnsi"/>
                <w:b/>
                <w:sz w:val="22"/>
                <w:szCs w:val="22"/>
              </w:rPr>
              <w:t>Email</w:t>
            </w:r>
          </w:p>
        </w:tc>
      </w:tr>
      <w:tr w:rsidR="00E15553" w:rsidRPr="00BC0C31" w14:paraId="0A682628" w14:textId="77777777" w:rsidTr="00450095">
        <w:tc>
          <w:tcPr>
            <w:tcW w:w="3330" w:type="dxa"/>
          </w:tcPr>
          <w:p w14:paraId="59FDE80B"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980" w:type="dxa"/>
          </w:tcPr>
          <w:p w14:paraId="7CBBDDF0"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sdt>
          <w:sdtPr>
            <w:rPr>
              <w:rStyle w:val="Style3"/>
              <w:sz w:val="22"/>
              <w:szCs w:val="22"/>
            </w:rPr>
            <w:id w:val="-124235860"/>
            <w:placeholder>
              <w:docPart w:val="5C6DCBAB4A7B409A9AE44A5438D366C2"/>
            </w:placeholder>
            <w:showingPlcHdr/>
            <w15:color w:val="000000"/>
            <w:dropDownList>
              <w:listItem w:value="Select"/>
              <w:listItem w:displayText="PI" w:value="PI"/>
              <w:listItem w:displayText="AUD-PI**" w:value="AUD-PI**"/>
              <w:listItem w:displayText="Co-PI" w:value="Co-PI"/>
              <w:listItem w:displayText="Co-In" w:value="Co-In"/>
              <w:listItem w:displayText="RT" w:value="RT"/>
              <w:listItem w:displayText="GS" w:value="GS"/>
              <w:listItem w:displayText="PDF" w:value="PDF"/>
              <w:listItem w:displayText="US" w:value="US"/>
              <w:listItem w:displayText="AT" w:value="AT"/>
              <w:listItem w:displayText="INST" w:value="INST"/>
              <w:listItem w:displayText="OTH" w:value="OTH"/>
            </w:dropDownList>
          </w:sdtPr>
          <w:sdtEndPr>
            <w:rPr>
              <w:rStyle w:val="Style3"/>
            </w:rPr>
          </w:sdtEndPr>
          <w:sdtContent>
            <w:tc>
              <w:tcPr>
                <w:tcW w:w="1080" w:type="dxa"/>
              </w:tcPr>
              <w:p w14:paraId="4E3E2843" w14:textId="77777777" w:rsidR="00E15553" w:rsidRPr="00BC0C31" w:rsidRDefault="00E15553" w:rsidP="00450095">
                <w:pPr>
                  <w:spacing w:before="120"/>
                  <w:rPr>
                    <w:rFonts w:cstheme="minorHAnsi"/>
                    <w:color w:val="808080" w:themeColor="background1" w:themeShade="80"/>
                    <w:sz w:val="22"/>
                    <w:szCs w:val="22"/>
                  </w:rPr>
                </w:pPr>
                <w:r w:rsidRPr="00BC0C31">
                  <w:rPr>
                    <w:rStyle w:val="PlaceholderText"/>
                    <w:color w:val="808080" w:themeColor="background1" w:themeShade="80"/>
                    <w:sz w:val="22"/>
                    <w:szCs w:val="22"/>
                  </w:rPr>
                  <w:t>Select</w:t>
                </w:r>
              </w:p>
            </w:tc>
          </w:sdtContent>
        </w:sdt>
        <w:tc>
          <w:tcPr>
            <w:tcW w:w="1170" w:type="dxa"/>
          </w:tcPr>
          <w:p w14:paraId="419B77B8"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3240" w:type="dxa"/>
          </w:tcPr>
          <w:p w14:paraId="044C9E78"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E15553" w:rsidRPr="00BC0C31" w14:paraId="29F0E5AF" w14:textId="77777777" w:rsidTr="00450095">
        <w:tc>
          <w:tcPr>
            <w:tcW w:w="3330" w:type="dxa"/>
            <w:vAlign w:val="bottom"/>
          </w:tcPr>
          <w:p w14:paraId="588C87B9"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980" w:type="dxa"/>
            <w:vAlign w:val="bottom"/>
          </w:tcPr>
          <w:p w14:paraId="223FB114"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sdt>
          <w:sdtPr>
            <w:rPr>
              <w:rStyle w:val="Style3"/>
              <w:sz w:val="22"/>
              <w:szCs w:val="22"/>
            </w:rPr>
            <w:id w:val="-233706138"/>
            <w:placeholder>
              <w:docPart w:val="432BA977A3C34999B644ADB77A34E5BD"/>
            </w:placeholder>
            <w:showingPlcHdr/>
            <w15:color w:val="000000"/>
            <w:dropDownList>
              <w:listItem w:value="Select"/>
              <w:listItem w:displayText="PI" w:value="PI"/>
              <w:listItem w:displayText="AUD-PI**" w:value="AUD-PI**"/>
              <w:listItem w:displayText="Co-PI" w:value="Co-PI"/>
              <w:listItem w:displayText="Co-In" w:value="Co-In"/>
              <w:listItem w:displayText="RT" w:value="RT"/>
              <w:listItem w:displayText="GS" w:value="GS"/>
              <w:listItem w:displayText="PDF" w:value="PDF"/>
              <w:listItem w:displayText="US" w:value="US"/>
              <w:listItem w:displayText="AT" w:value="AT"/>
              <w:listItem w:displayText="INST" w:value="INST"/>
              <w:listItem w:displayText="OTH" w:value="OTH"/>
            </w:dropDownList>
          </w:sdtPr>
          <w:sdtEndPr>
            <w:rPr>
              <w:rStyle w:val="Style3"/>
            </w:rPr>
          </w:sdtEndPr>
          <w:sdtContent>
            <w:tc>
              <w:tcPr>
                <w:tcW w:w="1080" w:type="dxa"/>
                <w:vAlign w:val="bottom"/>
              </w:tcPr>
              <w:p w14:paraId="00792330" w14:textId="77777777" w:rsidR="00E15553" w:rsidRPr="00BC0C31" w:rsidRDefault="00E15553" w:rsidP="00450095">
                <w:pPr>
                  <w:spacing w:before="120"/>
                  <w:rPr>
                    <w:rFonts w:cstheme="minorHAnsi"/>
                    <w:color w:val="808080" w:themeColor="background1" w:themeShade="80"/>
                    <w:sz w:val="22"/>
                    <w:szCs w:val="22"/>
                  </w:rPr>
                </w:pPr>
                <w:r w:rsidRPr="00BC0C31">
                  <w:rPr>
                    <w:rStyle w:val="PlaceholderText"/>
                    <w:color w:val="808080" w:themeColor="background1" w:themeShade="80"/>
                    <w:sz w:val="22"/>
                    <w:szCs w:val="22"/>
                  </w:rPr>
                  <w:t>Select</w:t>
                </w:r>
              </w:p>
            </w:tc>
          </w:sdtContent>
        </w:sdt>
        <w:tc>
          <w:tcPr>
            <w:tcW w:w="1170" w:type="dxa"/>
            <w:vAlign w:val="bottom"/>
          </w:tcPr>
          <w:p w14:paraId="42479086"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3240" w:type="dxa"/>
            <w:vAlign w:val="bottom"/>
          </w:tcPr>
          <w:p w14:paraId="4E804556"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E15553" w:rsidRPr="00BC0C31" w14:paraId="2B39A8F4" w14:textId="77777777" w:rsidTr="00450095">
        <w:tc>
          <w:tcPr>
            <w:tcW w:w="3330" w:type="dxa"/>
            <w:vAlign w:val="bottom"/>
          </w:tcPr>
          <w:p w14:paraId="19A84491" w14:textId="77777777" w:rsidR="00E15553" w:rsidRPr="00BC0C31" w:rsidRDefault="00E15553" w:rsidP="00450095">
            <w:pPr>
              <w:spacing w:before="120"/>
              <w:rPr>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980" w:type="dxa"/>
            <w:vAlign w:val="bottom"/>
          </w:tcPr>
          <w:p w14:paraId="675B27EB" w14:textId="77777777" w:rsidR="00E15553" w:rsidRPr="00BC0C31" w:rsidRDefault="00E15553" w:rsidP="00450095">
            <w:pPr>
              <w:spacing w:before="120"/>
              <w:rPr>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sdt>
          <w:sdtPr>
            <w:rPr>
              <w:rStyle w:val="Style3"/>
              <w:sz w:val="22"/>
              <w:szCs w:val="22"/>
            </w:rPr>
            <w:id w:val="1176699197"/>
            <w:placeholder>
              <w:docPart w:val="AAD9E273440445C9B9AEEE6CD5FDB003"/>
            </w:placeholder>
            <w:showingPlcHdr/>
            <w15:color w:val="000000"/>
            <w:dropDownList>
              <w:listItem w:value="Select"/>
              <w:listItem w:displayText="PI" w:value="PI"/>
              <w:listItem w:displayText="AUD-PI**" w:value="AUD-PI**"/>
              <w:listItem w:displayText="Co-PI" w:value="Co-PI"/>
              <w:listItem w:displayText="Co-In" w:value="Co-In"/>
              <w:listItem w:displayText="RT" w:value="RT"/>
              <w:listItem w:displayText="GS" w:value="GS"/>
              <w:listItem w:displayText="PDF" w:value="PDF"/>
              <w:listItem w:displayText="US" w:value="US"/>
              <w:listItem w:displayText="AT" w:value="AT"/>
              <w:listItem w:displayText="INST" w:value="INST"/>
              <w:listItem w:displayText="OTH" w:value="OTH"/>
            </w:dropDownList>
          </w:sdtPr>
          <w:sdtEndPr>
            <w:rPr>
              <w:rStyle w:val="Style3"/>
            </w:rPr>
          </w:sdtEndPr>
          <w:sdtContent>
            <w:tc>
              <w:tcPr>
                <w:tcW w:w="1080" w:type="dxa"/>
                <w:vAlign w:val="bottom"/>
              </w:tcPr>
              <w:p w14:paraId="2F1759E2" w14:textId="77777777" w:rsidR="00E15553" w:rsidRPr="00BC0C31" w:rsidRDefault="00E15553" w:rsidP="00450095">
                <w:pPr>
                  <w:spacing w:before="120"/>
                  <w:rPr>
                    <w:rStyle w:val="Style3"/>
                    <w:sz w:val="22"/>
                    <w:szCs w:val="22"/>
                  </w:rPr>
                </w:pPr>
                <w:r w:rsidRPr="00BC0C31">
                  <w:rPr>
                    <w:rStyle w:val="PlaceholderText"/>
                    <w:color w:val="808080" w:themeColor="background1" w:themeShade="80"/>
                    <w:sz w:val="22"/>
                    <w:szCs w:val="22"/>
                  </w:rPr>
                  <w:t>Select</w:t>
                </w:r>
              </w:p>
            </w:tc>
          </w:sdtContent>
        </w:sdt>
        <w:tc>
          <w:tcPr>
            <w:tcW w:w="1170" w:type="dxa"/>
            <w:vAlign w:val="bottom"/>
          </w:tcPr>
          <w:p w14:paraId="2DE00214" w14:textId="77777777" w:rsidR="00E15553" w:rsidRPr="00BC0C31" w:rsidRDefault="00E15553" w:rsidP="00450095">
            <w:pPr>
              <w:spacing w:before="120"/>
              <w:rPr>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3240" w:type="dxa"/>
            <w:vAlign w:val="bottom"/>
          </w:tcPr>
          <w:p w14:paraId="05BC7DFB" w14:textId="77777777" w:rsidR="00E15553" w:rsidRPr="00BC0C31" w:rsidRDefault="00E15553" w:rsidP="00450095">
            <w:pPr>
              <w:spacing w:before="120"/>
              <w:rPr>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5E1356E8" w14:textId="77777777" w:rsidR="00E15553" w:rsidRPr="00BC0C31" w:rsidRDefault="00E15553" w:rsidP="00E15553">
      <w:pPr>
        <w:spacing w:after="120"/>
        <w:ind w:left="90"/>
        <w:rPr>
          <w:rFonts w:cstheme="minorHAnsi"/>
          <w:sz w:val="18"/>
          <w:szCs w:val="18"/>
        </w:rPr>
      </w:pPr>
      <w:r w:rsidRPr="00BC0C31">
        <w:rPr>
          <w:rFonts w:cstheme="minorHAnsi"/>
          <w:sz w:val="18"/>
          <w:szCs w:val="18"/>
          <w:u w:val="single"/>
        </w:rPr>
        <w:t>Note:</w:t>
      </w:r>
      <w:r w:rsidRPr="00BC0C31">
        <w:rPr>
          <w:rFonts w:cstheme="minorHAnsi"/>
          <w:sz w:val="18"/>
          <w:szCs w:val="18"/>
        </w:rPr>
        <w:t xml:space="preserve"> To add more rows: Right click in Table &gt; Insert &gt; Row Below. Drop down boxes do not copy with addition of rows. For drop down menu &gt;&gt; copy and paste the box in the row above </w:t>
      </w:r>
      <w:r w:rsidRPr="00BC0C31">
        <w:rPr>
          <w:rFonts w:cstheme="minorHAnsi"/>
          <w:sz w:val="18"/>
          <w:szCs w:val="18"/>
          <w:u w:val="single"/>
        </w:rPr>
        <w:t>or</w:t>
      </w:r>
      <w:r w:rsidRPr="00BC0C31">
        <w:rPr>
          <w:rFonts w:cstheme="minorHAnsi"/>
          <w:sz w:val="18"/>
          <w:szCs w:val="18"/>
        </w:rPr>
        <w:t xml:space="preserve"> type in appropriate answer.</w:t>
      </w:r>
    </w:p>
    <w:p w14:paraId="26F9D9F3" w14:textId="77777777" w:rsidR="00E15553" w:rsidRPr="00BC0C31" w:rsidRDefault="00E15553" w:rsidP="00E15553">
      <w:pPr>
        <w:spacing w:after="120"/>
        <w:ind w:left="90"/>
        <w:rPr>
          <w:rFonts w:cstheme="minorHAnsi"/>
          <w:b/>
          <w:bCs/>
          <w:sz w:val="22"/>
          <w:szCs w:val="22"/>
          <w:lang w:val="en-US"/>
        </w:rPr>
      </w:pPr>
      <w:r w:rsidRPr="00BC0C31">
        <w:rPr>
          <w:rFonts w:cstheme="minorHAnsi"/>
          <w:sz w:val="18"/>
          <w:szCs w:val="18"/>
        </w:rPr>
        <w:t>**</w:t>
      </w:r>
      <w:r w:rsidRPr="00BC0C31">
        <w:rPr>
          <w:rFonts w:ascii="Calibri-Bold" w:hAnsi="Calibri-Bold" w:cs="Calibri-Bold"/>
          <w:b/>
          <w:bCs/>
          <w:sz w:val="18"/>
          <w:szCs w:val="18"/>
          <w:lang w:val="en-US"/>
        </w:rPr>
        <w:t xml:space="preserve"> </w:t>
      </w:r>
      <w:r w:rsidRPr="00BC0C31">
        <w:rPr>
          <w:rFonts w:cstheme="minorHAnsi"/>
          <w:b/>
          <w:bCs/>
          <w:sz w:val="18"/>
          <w:szCs w:val="18"/>
          <w:lang w:val="en-US"/>
        </w:rPr>
        <w:t xml:space="preserve">AUD-PI - </w:t>
      </w:r>
      <w:r w:rsidRPr="00BC0C31">
        <w:rPr>
          <w:rFonts w:cstheme="minorHAnsi"/>
          <w:bCs/>
          <w:sz w:val="18"/>
          <w:szCs w:val="18"/>
          <w:lang w:val="en-US"/>
        </w:rPr>
        <w:t>Grant/contract holders who are not involved with any direct hands-on work with animals. The AUD-PI must be listed on the AUP because they are ultimately responsible for the project Fund(s) that supports the animal research</w:t>
      </w:r>
      <w:r w:rsidRPr="00BC0C31">
        <w:rPr>
          <w:rFonts w:cstheme="minorHAnsi"/>
          <w:bCs/>
          <w:sz w:val="22"/>
          <w:szCs w:val="22"/>
          <w:lang w:val="en-US"/>
        </w:rPr>
        <w:t xml:space="preserve">. </w:t>
      </w:r>
    </w:p>
    <w:p w14:paraId="5A2B06AF" w14:textId="77777777" w:rsidR="00E15553" w:rsidRPr="00BC0C31" w:rsidRDefault="00E15553" w:rsidP="00E15553">
      <w:pPr>
        <w:spacing w:after="120"/>
        <w:ind w:left="90"/>
        <w:rPr>
          <w:rFonts w:cstheme="minorHAnsi"/>
          <w:b/>
          <w:bCs/>
          <w:sz w:val="22"/>
          <w:szCs w:val="22"/>
          <w:lang w:val="en-US"/>
        </w:rPr>
      </w:pPr>
      <w:r w:rsidRPr="00BC0C31">
        <w:rPr>
          <w:rFonts w:cstheme="minorHAnsi"/>
          <w:b/>
          <w:bCs/>
          <w:color w:val="C00000"/>
          <w:sz w:val="22"/>
          <w:szCs w:val="22"/>
          <w:u w:val="single"/>
          <w:lang w:val="en-US"/>
        </w:rPr>
        <w:t>Note</w:t>
      </w:r>
      <w:r w:rsidRPr="00BC0C31">
        <w:rPr>
          <w:rFonts w:cstheme="minorHAnsi"/>
          <w:b/>
          <w:bCs/>
          <w:color w:val="C00000"/>
          <w:sz w:val="22"/>
          <w:szCs w:val="22"/>
          <w:lang w:val="en-US"/>
        </w:rPr>
        <w:t xml:space="preserve"> </w:t>
      </w:r>
      <w:r w:rsidRPr="00BC0C31">
        <w:rPr>
          <w:rFonts w:cstheme="minorHAnsi"/>
          <w:b/>
          <w:bCs/>
          <w:sz w:val="22"/>
          <w:szCs w:val="22"/>
          <w:lang w:val="en-US"/>
        </w:rPr>
        <w:t>- Animal users must be listed as authorized workers on the biosafety permit(s) associated with this AUP (if applicable). Ensure all individuals who need to be added to a biosafety permit have current biosafety training.</w:t>
      </w:r>
    </w:p>
    <w:p w14:paraId="3FAC4563" w14:textId="77777777" w:rsidR="00E15553" w:rsidRPr="00BC0C31" w:rsidRDefault="00E15553" w:rsidP="00E15553">
      <w:pPr>
        <w:spacing w:after="120"/>
        <w:ind w:left="90"/>
        <w:rPr>
          <w:rFonts w:cstheme="minorHAnsi"/>
          <w:b/>
          <w:bCs/>
          <w:sz w:val="12"/>
          <w:szCs w:val="12"/>
          <w:lang w:val="en-US"/>
        </w:rPr>
      </w:pPr>
    </w:p>
    <w:p w14:paraId="4EEEAA53" w14:textId="77777777" w:rsidR="00E15553" w:rsidRPr="00BC0C31" w:rsidRDefault="00E15553" w:rsidP="00E15553">
      <w:pPr>
        <w:pStyle w:val="ListParagraph"/>
        <w:numPr>
          <w:ilvl w:val="0"/>
          <w:numId w:val="3"/>
        </w:numPr>
        <w:spacing w:before="120"/>
        <w:ind w:left="360"/>
        <w:rPr>
          <w:rFonts w:cstheme="minorHAnsi"/>
          <w:b/>
          <w:bCs/>
          <w:sz w:val="22"/>
          <w:szCs w:val="22"/>
        </w:rPr>
      </w:pPr>
      <w:r w:rsidRPr="00BC0C31">
        <w:rPr>
          <w:rFonts w:cstheme="minorHAnsi"/>
          <w:b/>
          <w:bCs/>
          <w:sz w:val="22"/>
          <w:szCs w:val="22"/>
        </w:rPr>
        <w:t xml:space="preserve">For each animal user listed above, provide the following information in the table below. </w:t>
      </w:r>
      <w:r w:rsidRPr="00BC0C31">
        <w:rPr>
          <w:rFonts w:cstheme="minorHAnsi"/>
          <w:bCs/>
          <w:sz w:val="22"/>
          <w:szCs w:val="22"/>
        </w:rPr>
        <w:t>This information is not required for animal care staff (i.e. technicians) employed at the LFCE, Dairy Unit,</w:t>
      </w:r>
      <w:r w:rsidRPr="00BC0C31">
        <w:rPr>
          <w:rFonts w:ascii="Calibri-Bold" w:hAnsi="Calibri-Bold" w:cs="Calibri-Bold"/>
          <w:bCs/>
          <w:sz w:val="22"/>
          <w:szCs w:val="22"/>
          <w:lang w:val="en-US"/>
        </w:rPr>
        <w:t xml:space="preserve"> </w:t>
      </w:r>
      <w:r w:rsidRPr="00BC0C31">
        <w:rPr>
          <w:rFonts w:cstheme="minorHAnsi"/>
          <w:bCs/>
          <w:sz w:val="22"/>
          <w:szCs w:val="22"/>
          <w:lang w:val="en-US"/>
        </w:rPr>
        <w:t>ACS, LRB, Poultry Centre, PSCI, VIDO, WCVM ACU, or VMC</w:t>
      </w:r>
      <w:r w:rsidRPr="00BC0C31">
        <w:rPr>
          <w:rFonts w:cstheme="minorHAnsi"/>
          <w:bCs/>
          <w:sz w:val="22"/>
          <w:szCs w:val="22"/>
        </w:rPr>
        <w:t>, with the exception of husbandry/facility AUPs.</w:t>
      </w:r>
    </w:p>
    <w:tbl>
      <w:tblPr>
        <w:tblStyle w:val="TableGrid"/>
        <w:tblW w:w="10800" w:type="dxa"/>
        <w:tblInd w:w="-5" w:type="dxa"/>
        <w:tblLook w:val="04A0" w:firstRow="1" w:lastRow="0" w:firstColumn="1" w:lastColumn="0" w:noHBand="0" w:noVBand="1"/>
      </w:tblPr>
      <w:tblGrid>
        <w:gridCol w:w="2340"/>
        <w:gridCol w:w="4306"/>
        <w:gridCol w:w="4154"/>
      </w:tblGrid>
      <w:tr w:rsidR="00E15553" w:rsidRPr="00BC0C31" w14:paraId="2D16362E" w14:textId="77777777" w:rsidTr="00450095">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09174E" w14:textId="77777777" w:rsidR="00E15553" w:rsidRPr="00BC0C31" w:rsidRDefault="00E15553" w:rsidP="00450095">
            <w:pPr>
              <w:rPr>
                <w:rFonts w:cstheme="minorHAnsi"/>
                <w:b/>
                <w:sz w:val="22"/>
                <w:szCs w:val="22"/>
              </w:rPr>
            </w:pPr>
            <w:r w:rsidRPr="00BC0C31">
              <w:rPr>
                <w:rFonts w:cstheme="minorHAnsi"/>
                <w:b/>
                <w:sz w:val="22"/>
                <w:szCs w:val="22"/>
              </w:rPr>
              <w:t>Last Name</w:t>
            </w:r>
          </w:p>
        </w:tc>
        <w:tc>
          <w:tcPr>
            <w:tcW w:w="4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CFED6B" w14:textId="77777777" w:rsidR="00E15553" w:rsidRPr="00BC0C31" w:rsidRDefault="00E15553" w:rsidP="00450095">
            <w:pPr>
              <w:rPr>
                <w:rFonts w:cstheme="minorHAnsi"/>
                <w:b/>
                <w:color w:val="FF0000"/>
                <w:sz w:val="22"/>
                <w:szCs w:val="22"/>
              </w:rPr>
            </w:pPr>
            <w:r w:rsidRPr="00BC0C31">
              <w:rPr>
                <w:rFonts w:cstheme="minorHAnsi"/>
                <w:b/>
                <w:sz w:val="22"/>
                <w:szCs w:val="22"/>
              </w:rPr>
              <w:t>Description of relevant training and experience</w:t>
            </w:r>
          </w:p>
        </w:tc>
        <w:tc>
          <w:tcPr>
            <w:tcW w:w="4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D3F2CC" w14:textId="77777777" w:rsidR="00E15553" w:rsidRPr="00BC0C31" w:rsidRDefault="00E15553" w:rsidP="00450095">
            <w:pPr>
              <w:rPr>
                <w:rFonts w:cstheme="minorHAnsi"/>
                <w:b/>
                <w:sz w:val="22"/>
                <w:szCs w:val="22"/>
              </w:rPr>
            </w:pPr>
            <w:r w:rsidRPr="00BC0C31">
              <w:rPr>
                <w:rFonts w:cstheme="minorHAnsi"/>
                <w:b/>
                <w:sz w:val="22"/>
                <w:szCs w:val="22"/>
              </w:rPr>
              <w:t xml:space="preserve">Responsible for which AUP procedures   </w:t>
            </w:r>
          </w:p>
        </w:tc>
      </w:tr>
      <w:tr w:rsidR="00E15553" w:rsidRPr="00BC0C31" w14:paraId="71A08AA1" w14:textId="77777777" w:rsidTr="00450095">
        <w:tc>
          <w:tcPr>
            <w:tcW w:w="2340" w:type="dxa"/>
            <w:tcBorders>
              <w:top w:val="single" w:sz="4" w:space="0" w:color="auto"/>
              <w:bottom w:val="single" w:sz="4" w:space="0" w:color="auto"/>
            </w:tcBorders>
            <w:vAlign w:val="bottom"/>
          </w:tcPr>
          <w:p w14:paraId="482953C8"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4306" w:type="dxa"/>
            <w:tcBorders>
              <w:top w:val="single" w:sz="4" w:space="0" w:color="auto"/>
              <w:bottom w:val="single" w:sz="4" w:space="0" w:color="auto"/>
            </w:tcBorders>
            <w:vAlign w:val="bottom"/>
          </w:tcPr>
          <w:p w14:paraId="74800E06" w14:textId="77777777" w:rsidR="00E15553" w:rsidRPr="00BC0C31" w:rsidRDefault="00E15553" w:rsidP="00450095">
            <w:pPr>
              <w:spacing w:before="120"/>
              <w:rPr>
                <w:rFonts w:cstheme="minorHAnsi"/>
                <w:color w:val="FF0000"/>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4154" w:type="dxa"/>
            <w:tcBorders>
              <w:top w:val="single" w:sz="4" w:space="0" w:color="auto"/>
              <w:bottom w:val="single" w:sz="4" w:space="0" w:color="auto"/>
            </w:tcBorders>
            <w:vAlign w:val="bottom"/>
          </w:tcPr>
          <w:p w14:paraId="6FA6EB5F"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E15553" w:rsidRPr="00BC0C31" w14:paraId="07CCFA11" w14:textId="77777777" w:rsidTr="00450095">
        <w:tc>
          <w:tcPr>
            <w:tcW w:w="2340" w:type="dxa"/>
            <w:tcBorders>
              <w:top w:val="single" w:sz="4" w:space="0" w:color="auto"/>
              <w:bottom w:val="single" w:sz="4" w:space="0" w:color="auto"/>
            </w:tcBorders>
            <w:vAlign w:val="bottom"/>
          </w:tcPr>
          <w:p w14:paraId="36F32AB7"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4306" w:type="dxa"/>
            <w:tcBorders>
              <w:top w:val="single" w:sz="4" w:space="0" w:color="auto"/>
              <w:bottom w:val="single" w:sz="4" w:space="0" w:color="auto"/>
            </w:tcBorders>
            <w:vAlign w:val="bottom"/>
          </w:tcPr>
          <w:p w14:paraId="29BA7B6F" w14:textId="77777777" w:rsidR="00E15553" w:rsidRPr="00BC0C31" w:rsidRDefault="00E15553" w:rsidP="00450095">
            <w:pPr>
              <w:spacing w:before="120"/>
              <w:rPr>
                <w:rFonts w:cstheme="minorHAnsi"/>
                <w:color w:val="FF0000"/>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4154" w:type="dxa"/>
            <w:tcBorders>
              <w:top w:val="single" w:sz="4" w:space="0" w:color="auto"/>
              <w:bottom w:val="single" w:sz="4" w:space="0" w:color="auto"/>
            </w:tcBorders>
            <w:vAlign w:val="bottom"/>
          </w:tcPr>
          <w:p w14:paraId="721E19B4"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E15553" w:rsidRPr="00BC0C31" w14:paraId="49C22DE4" w14:textId="77777777" w:rsidTr="00450095">
        <w:tc>
          <w:tcPr>
            <w:tcW w:w="2340" w:type="dxa"/>
            <w:tcBorders>
              <w:top w:val="single" w:sz="4" w:space="0" w:color="auto"/>
              <w:bottom w:val="single" w:sz="4" w:space="0" w:color="auto"/>
            </w:tcBorders>
            <w:vAlign w:val="bottom"/>
          </w:tcPr>
          <w:p w14:paraId="5DA21266"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4306" w:type="dxa"/>
            <w:tcBorders>
              <w:top w:val="single" w:sz="4" w:space="0" w:color="auto"/>
              <w:bottom w:val="single" w:sz="4" w:space="0" w:color="auto"/>
            </w:tcBorders>
            <w:vAlign w:val="bottom"/>
          </w:tcPr>
          <w:p w14:paraId="2DA8C40C" w14:textId="77777777" w:rsidR="00E15553" w:rsidRPr="00BC0C31" w:rsidRDefault="00E15553" w:rsidP="00450095">
            <w:pPr>
              <w:spacing w:before="120"/>
              <w:rPr>
                <w:rFonts w:cstheme="minorHAnsi"/>
                <w:color w:val="FF0000"/>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4154" w:type="dxa"/>
            <w:tcBorders>
              <w:top w:val="single" w:sz="4" w:space="0" w:color="auto"/>
              <w:bottom w:val="single" w:sz="4" w:space="0" w:color="auto"/>
            </w:tcBorders>
            <w:vAlign w:val="bottom"/>
          </w:tcPr>
          <w:p w14:paraId="3E75D6E7"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96752BA" w14:textId="77777777" w:rsidR="00E15553" w:rsidRPr="00BC0C31" w:rsidRDefault="00E15553" w:rsidP="00E15553">
      <w:pPr>
        <w:pStyle w:val="ListParagraph"/>
        <w:spacing w:after="120"/>
        <w:ind w:left="0"/>
        <w:rPr>
          <w:rFonts w:cstheme="minorHAnsi"/>
          <w:sz w:val="18"/>
          <w:szCs w:val="18"/>
        </w:rPr>
      </w:pPr>
      <w:r w:rsidRPr="00BC0C31">
        <w:rPr>
          <w:rFonts w:cstheme="minorHAnsi"/>
          <w:sz w:val="18"/>
          <w:szCs w:val="18"/>
          <w:u w:val="single"/>
        </w:rPr>
        <w:t>Note:</w:t>
      </w:r>
      <w:r w:rsidRPr="00BC0C31">
        <w:rPr>
          <w:rFonts w:cstheme="minorHAnsi"/>
          <w:sz w:val="18"/>
          <w:szCs w:val="18"/>
        </w:rPr>
        <w:t xml:space="preserve"> To add more rows: Right click in Table &gt; Insert &gt; Row Below.</w:t>
      </w:r>
    </w:p>
    <w:p w14:paraId="4BDD8DAD" w14:textId="77777777" w:rsidR="00E15553" w:rsidRPr="00BC0C31" w:rsidRDefault="00E15553" w:rsidP="00E15553">
      <w:pPr>
        <w:pStyle w:val="ListParagraph"/>
        <w:spacing w:after="120"/>
        <w:ind w:left="0"/>
        <w:rPr>
          <w:rFonts w:cstheme="minorHAnsi"/>
          <w:sz w:val="18"/>
          <w:szCs w:val="18"/>
        </w:rPr>
      </w:pPr>
    </w:p>
    <w:p w14:paraId="0D90F31A" w14:textId="77777777" w:rsidR="00E15553" w:rsidRPr="00BC0C31" w:rsidRDefault="00E15553" w:rsidP="00E15553">
      <w:pPr>
        <w:pStyle w:val="ListParagraph"/>
        <w:spacing w:after="120"/>
        <w:ind w:left="0"/>
        <w:rPr>
          <w:rFonts w:cstheme="minorHAnsi"/>
          <w:sz w:val="6"/>
          <w:szCs w:val="6"/>
        </w:rPr>
      </w:pPr>
    </w:p>
    <w:p w14:paraId="0CCAEA57" w14:textId="77777777" w:rsidR="00E15553" w:rsidRPr="00BC0C31" w:rsidRDefault="00E15553" w:rsidP="00E15553">
      <w:pPr>
        <w:pStyle w:val="ListParagraph"/>
        <w:numPr>
          <w:ilvl w:val="0"/>
          <w:numId w:val="3"/>
        </w:numPr>
        <w:spacing w:before="120"/>
        <w:ind w:left="360"/>
        <w:rPr>
          <w:rFonts w:cstheme="minorHAnsi"/>
          <w:b/>
          <w:bCs/>
          <w:sz w:val="22"/>
          <w:szCs w:val="22"/>
        </w:rPr>
      </w:pPr>
      <w:r w:rsidRPr="00BC0C31">
        <w:rPr>
          <w:rFonts w:cstheme="minorHAnsi"/>
          <w:b/>
          <w:bCs/>
          <w:sz w:val="22"/>
          <w:szCs w:val="22"/>
        </w:rPr>
        <w:t xml:space="preserve">Will USask animal facility staff provide technical services beyond normal husbandry? </w:t>
      </w:r>
      <w:r w:rsidRPr="00BC0C31">
        <w:rPr>
          <w:rFonts w:cstheme="minorHAnsi"/>
          <w:sz w:val="28"/>
          <w:szCs w:val="28"/>
        </w:rPr>
        <w:t xml:space="preserve"> </w:t>
      </w:r>
      <w:sdt>
        <w:sdtPr>
          <w:rPr>
            <w:rFonts w:ascii="MS Gothic" w:eastAsia="MS Gothic" w:hAnsi="MS Gothic" w:cstheme="minorHAnsi"/>
            <w:sz w:val="28"/>
            <w:szCs w:val="28"/>
          </w:rPr>
          <w:id w:val="1858616178"/>
          <w14:checkbox>
            <w14:checked w14:val="0"/>
            <w14:checkedState w14:val="2612" w14:font="MS Gothic"/>
            <w14:uncheckedState w14:val="2610" w14:font="MS Gothic"/>
          </w14:checkbox>
        </w:sdtPr>
        <w:sdtEndPr/>
        <w:sdtContent>
          <w:r w:rsidRPr="00BC0C31">
            <w:rPr>
              <w:rFonts w:ascii="MS Gothic" w:eastAsia="MS Gothic" w:hAnsi="MS Gothic" w:cstheme="minorHAnsi" w:hint="eastAsia"/>
              <w:sz w:val="28"/>
              <w:szCs w:val="28"/>
            </w:rPr>
            <w:t>☐</w:t>
          </w:r>
        </w:sdtContent>
      </w:sdt>
      <w:r w:rsidRPr="00BC0C31">
        <w:rPr>
          <w:rFonts w:cstheme="minorHAnsi"/>
          <w:sz w:val="22"/>
          <w:szCs w:val="22"/>
        </w:rPr>
        <w:t xml:space="preserve">  </w:t>
      </w:r>
      <w:r w:rsidRPr="00BC0C31">
        <w:rPr>
          <w:rFonts w:cstheme="minorHAnsi"/>
          <w:b/>
          <w:sz w:val="22"/>
          <w:szCs w:val="22"/>
        </w:rPr>
        <w:t>No</w:t>
      </w:r>
      <w:r w:rsidRPr="00BC0C31">
        <w:rPr>
          <w:rFonts w:cstheme="minorHAnsi"/>
          <w:sz w:val="22"/>
          <w:szCs w:val="22"/>
        </w:rPr>
        <w:t xml:space="preserve">   </w:t>
      </w:r>
    </w:p>
    <w:p w14:paraId="5F8CC06E" w14:textId="77777777" w:rsidR="00E15553" w:rsidRPr="00BC0C31" w:rsidRDefault="00495B60" w:rsidP="00E15553">
      <w:pPr>
        <w:spacing w:before="120"/>
        <w:ind w:left="288"/>
        <w:rPr>
          <w:rFonts w:cstheme="minorHAnsi"/>
          <w:sz w:val="22"/>
          <w:szCs w:val="22"/>
        </w:rPr>
      </w:pPr>
      <w:sdt>
        <w:sdtPr>
          <w:rPr>
            <w:rFonts w:cstheme="minorHAnsi"/>
            <w:sz w:val="28"/>
            <w:szCs w:val="28"/>
          </w:rPr>
          <w:id w:val="-1215509403"/>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w:t>
      </w:r>
      <w:r w:rsidR="00E15553" w:rsidRPr="00BC0C31">
        <w:rPr>
          <w:rFonts w:cstheme="minorHAnsi"/>
          <w:b/>
          <w:sz w:val="22"/>
          <w:szCs w:val="22"/>
        </w:rPr>
        <w:t xml:space="preserve">Yes </w:t>
      </w:r>
      <w:r w:rsidR="00E15553" w:rsidRPr="00BC0C31">
        <w:rPr>
          <w:rFonts w:cstheme="minorHAnsi"/>
          <w:sz w:val="22"/>
          <w:szCs w:val="22"/>
        </w:rPr>
        <w:t>- List the services provided by USask animal facility staff (ex. blood collection, gavage, etc.)</w:t>
      </w:r>
    </w:p>
    <w:tbl>
      <w:tblPr>
        <w:tblStyle w:val="TableGrid"/>
        <w:tblW w:w="10440" w:type="dxa"/>
        <w:tblInd w:w="355" w:type="dxa"/>
        <w:tblLook w:val="04A0" w:firstRow="1" w:lastRow="0" w:firstColumn="1" w:lastColumn="0" w:noHBand="0" w:noVBand="1"/>
      </w:tblPr>
      <w:tblGrid>
        <w:gridCol w:w="10440"/>
      </w:tblGrid>
      <w:tr w:rsidR="00E15553" w:rsidRPr="00BC0C31" w14:paraId="7F078764" w14:textId="77777777" w:rsidTr="00450095">
        <w:tc>
          <w:tcPr>
            <w:tcW w:w="10440" w:type="dxa"/>
          </w:tcPr>
          <w:p w14:paraId="35BF17F9"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60430326" w14:textId="77777777" w:rsidR="00BD574B" w:rsidRPr="00BC0C31" w:rsidRDefault="00BD574B" w:rsidP="00E15553">
      <w:pPr>
        <w:ind w:left="187"/>
        <w:rPr>
          <w:rFonts w:cstheme="minorHAnsi"/>
          <w:b/>
          <w:sz w:val="22"/>
          <w:szCs w:val="22"/>
        </w:rPr>
      </w:pPr>
    </w:p>
    <w:p w14:paraId="17273F16" w14:textId="77777777" w:rsidR="00BD574B" w:rsidRPr="00BD574B" w:rsidRDefault="00E15553" w:rsidP="00E15553">
      <w:pPr>
        <w:pStyle w:val="ListParagraph"/>
        <w:numPr>
          <w:ilvl w:val="0"/>
          <w:numId w:val="3"/>
        </w:numPr>
        <w:spacing w:before="120"/>
        <w:ind w:left="360"/>
        <w:rPr>
          <w:rFonts w:cstheme="minorHAnsi"/>
          <w:sz w:val="22"/>
          <w:szCs w:val="22"/>
        </w:rPr>
      </w:pPr>
      <w:r w:rsidRPr="00BC0C31">
        <w:rPr>
          <w:rFonts w:cstheme="minorHAnsi"/>
          <w:b/>
          <w:bCs/>
          <w:sz w:val="22"/>
          <w:szCs w:val="22"/>
        </w:rPr>
        <w:t>Are any</w:t>
      </w:r>
      <w:r w:rsidRPr="00BC0C31">
        <w:rPr>
          <w:rFonts w:cstheme="minorHAnsi"/>
          <w:b/>
          <w:sz w:val="22"/>
          <w:szCs w:val="22"/>
        </w:rPr>
        <w:t xml:space="preserve"> personnel unfamiliar or untrained in any procedures described in this AUP?</w:t>
      </w:r>
    </w:p>
    <w:p w14:paraId="1F8CE6A3" w14:textId="58A61830" w:rsidR="00E15553" w:rsidRPr="00BD574B" w:rsidRDefault="00495B60" w:rsidP="00BD574B">
      <w:pPr>
        <w:spacing w:before="120"/>
        <w:ind w:left="270"/>
        <w:rPr>
          <w:rFonts w:cstheme="minorHAnsi"/>
          <w:sz w:val="22"/>
          <w:szCs w:val="22"/>
        </w:rPr>
      </w:pPr>
      <w:sdt>
        <w:sdtPr>
          <w:rPr>
            <w:rFonts w:ascii="MS Gothic" w:eastAsia="MS Gothic" w:hAnsi="MS Gothic" w:cstheme="minorHAnsi"/>
            <w:sz w:val="28"/>
            <w:szCs w:val="28"/>
          </w:rPr>
          <w:id w:val="-273936528"/>
          <w14:checkbox>
            <w14:checked w14:val="0"/>
            <w14:checkedState w14:val="2612" w14:font="MS Gothic"/>
            <w14:uncheckedState w14:val="2610" w14:font="MS Gothic"/>
          </w14:checkbox>
        </w:sdtPr>
        <w:sdtEndPr/>
        <w:sdtContent>
          <w:r w:rsidR="00BD574B" w:rsidRPr="00BD574B">
            <w:rPr>
              <w:rFonts w:ascii="MS Gothic" w:eastAsia="MS Gothic" w:hAnsi="MS Gothic" w:cstheme="minorHAnsi" w:hint="eastAsia"/>
              <w:sz w:val="28"/>
              <w:szCs w:val="28"/>
            </w:rPr>
            <w:t>☐</w:t>
          </w:r>
        </w:sdtContent>
      </w:sdt>
      <w:r w:rsidR="00E15553" w:rsidRPr="00BD574B">
        <w:rPr>
          <w:rFonts w:cstheme="minorHAnsi"/>
          <w:sz w:val="22"/>
          <w:szCs w:val="22"/>
        </w:rPr>
        <w:t xml:space="preserve">  </w:t>
      </w:r>
      <w:r w:rsidR="00E15553" w:rsidRPr="00BD574B">
        <w:rPr>
          <w:rFonts w:cstheme="minorHAnsi"/>
          <w:b/>
          <w:sz w:val="22"/>
          <w:szCs w:val="22"/>
        </w:rPr>
        <w:t>No</w:t>
      </w:r>
      <w:r w:rsidR="00E15553" w:rsidRPr="00BD574B">
        <w:rPr>
          <w:b/>
          <w:color w:val="1F497D"/>
        </w:rPr>
        <w:t xml:space="preserve"> </w:t>
      </w:r>
    </w:p>
    <w:p w14:paraId="7B78BB80" w14:textId="7F13364B" w:rsidR="00E15553" w:rsidRPr="00BC0C31" w:rsidRDefault="00495B60" w:rsidP="00E15553">
      <w:pPr>
        <w:spacing w:before="120"/>
        <w:ind w:left="288"/>
        <w:rPr>
          <w:rFonts w:cstheme="minorHAnsi"/>
          <w:sz w:val="22"/>
          <w:szCs w:val="22"/>
        </w:rPr>
      </w:pPr>
      <w:sdt>
        <w:sdtPr>
          <w:rPr>
            <w:rFonts w:cstheme="minorHAnsi"/>
            <w:sz w:val="28"/>
            <w:szCs w:val="28"/>
          </w:rPr>
          <w:id w:val="-772482301"/>
          <w14:checkbox>
            <w14:checked w14:val="0"/>
            <w14:checkedState w14:val="2612" w14:font="MS Gothic"/>
            <w14:uncheckedState w14:val="2610" w14:font="MS Gothic"/>
          </w14:checkbox>
        </w:sdtPr>
        <w:sdtEndPr/>
        <w:sdtContent>
          <w:r w:rsidR="00BD574B">
            <w:rPr>
              <w:rFonts w:ascii="MS Gothic" w:eastAsia="MS Gothic" w:hAnsi="MS Gothic" w:cstheme="minorHAnsi" w:hint="eastAsia"/>
              <w:sz w:val="28"/>
              <w:szCs w:val="28"/>
            </w:rPr>
            <w:t>☐</w:t>
          </w:r>
        </w:sdtContent>
      </w:sdt>
      <w:r w:rsidR="00E15553" w:rsidRPr="00BC0C31">
        <w:rPr>
          <w:rFonts w:cstheme="minorHAnsi"/>
          <w:sz w:val="22"/>
          <w:szCs w:val="22"/>
        </w:rPr>
        <w:t xml:space="preserve">  </w:t>
      </w:r>
      <w:r w:rsidR="00E15553" w:rsidRPr="00BC0C31">
        <w:rPr>
          <w:rFonts w:cstheme="minorHAnsi"/>
          <w:b/>
          <w:sz w:val="22"/>
          <w:szCs w:val="22"/>
        </w:rPr>
        <w:t>Yes</w:t>
      </w:r>
      <w:r w:rsidR="00E15553" w:rsidRPr="00BC0C31">
        <w:rPr>
          <w:rFonts w:cstheme="minorHAnsi"/>
          <w:sz w:val="22"/>
          <w:szCs w:val="22"/>
        </w:rPr>
        <w:t xml:space="preserve"> - Describe the training that is required. Contact the </w:t>
      </w:r>
      <w:hyperlink r:id="rId9" w:history="1">
        <w:r w:rsidR="000B3591" w:rsidRPr="00096512">
          <w:rPr>
            <w:rStyle w:val="Hyperlink"/>
            <w:rFonts w:cstheme="minorHAnsi"/>
            <w:sz w:val="22"/>
            <w:szCs w:val="22"/>
          </w:rPr>
          <w:t>UACC Clinical Veterinarian</w:t>
        </w:r>
      </w:hyperlink>
      <w:r w:rsidR="00E15553" w:rsidRPr="00BC0C31">
        <w:rPr>
          <w:rFonts w:cstheme="minorHAnsi"/>
          <w:color w:val="4472C4" w:themeColor="accent1"/>
          <w:sz w:val="22"/>
          <w:szCs w:val="22"/>
        </w:rPr>
        <w:t xml:space="preserve"> </w:t>
      </w:r>
      <w:r w:rsidR="00E15553" w:rsidRPr="00BC0C31">
        <w:rPr>
          <w:rFonts w:cstheme="minorHAnsi"/>
          <w:sz w:val="22"/>
          <w:szCs w:val="22"/>
        </w:rPr>
        <w:t>to coordinate.</w:t>
      </w:r>
    </w:p>
    <w:tbl>
      <w:tblPr>
        <w:tblStyle w:val="TableGrid"/>
        <w:tblW w:w="10440" w:type="dxa"/>
        <w:tblInd w:w="355" w:type="dxa"/>
        <w:tblLook w:val="04A0" w:firstRow="1" w:lastRow="0" w:firstColumn="1" w:lastColumn="0" w:noHBand="0" w:noVBand="1"/>
      </w:tblPr>
      <w:tblGrid>
        <w:gridCol w:w="10440"/>
      </w:tblGrid>
      <w:tr w:rsidR="00E15553" w:rsidRPr="00BC0C31" w14:paraId="54A61E39" w14:textId="77777777" w:rsidTr="00450095">
        <w:tc>
          <w:tcPr>
            <w:tcW w:w="10440" w:type="dxa"/>
          </w:tcPr>
          <w:p w14:paraId="61BE17DB" w14:textId="77777777" w:rsidR="00E15553" w:rsidRPr="00BC0C31" w:rsidRDefault="00E15553"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1F05B647" w14:textId="77777777" w:rsidR="00E15553" w:rsidRPr="00E15553" w:rsidRDefault="00E15553" w:rsidP="00E15553">
      <w:pPr>
        <w:spacing w:before="120"/>
        <w:rPr>
          <w:rFonts w:cstheme="minorHAnsi"/>
          <w:b/>
          <w:bCs/>
          <w:sz w:val="36"/>
          <w:szCs w:val="36"/>
        </w:rPr>
      </w:pPr>
    </w:p>
    <w:tbl>
      <w:tblPr>
        <w:tblStyle w:val="TableGrid"/>
        <w:tblW w:w="0" w:type="auto"/>
        <w:tblLook w:val="04A0" w:firstRow="1" w:lastRow="0" w:firstColumn="1" w:lastColumn="0" w:noHBand="0" w:noVBand="1"/>
      </w:tblPr>
      <w:tblGrid>
        <w:gridCol w:w="10790"/>
      </w:tblGrid>
      <w:tr w:rsidR="009F4B93" w14:paraId="4ACEB967" w14:textId="77777777" w:rsidTr="00F627D3">
        <w:trPr>
          <w:trHeight w:val="458"/>
        </w:trPr>
        <w:tc>
          <w:tcPr>
            <w:tcW w:w="10790" w:type="dxa"/>
            <w:shd w:val="clear" w:color="auto" w:fill="385623" w:themeFill="accent6" w:themeFillShade="80"/>
            <w:vAlign w:val="center"/>
          </w:tcPr>
          <w:p w14:paraId="3D1E3471" w14:textId="38BDBBA9" w:rsidR="009F4B93" w:rsidRPr="004A5B5D" w:rsidRDefault="009F4B93" w:rsidP="00346C6D">
            <w:pPr>
              <w:pStyle w:val="Heading1"/>
            </w:pPr>
            <w:r w:rsidRPr="00F627D3">
              <w:rPr>
                <w:color w:val="FFFFFF" w:themeColor="background1"/>
              </w:rPr>
              <w:t xml:space="preserve">Section </w:t>
            </w:r>
            <w:r w:rsidR="00466469" w:rsidRPr="00F627D3">
              <w:rPr>
                <w:color w:val="FFFFFF" w:themeColor="background1"/>
              </w:rPr>
              <w:t>4</w:t>
            </w:r>
            <w:r w:rsidRPr="00F627D3">
              <w:rPr>
                <w:color w:val="FFFFFF" w:themeColor="background1"/>
              </w:rPr>
              <w:t xml:space="preserve"> </w:t>
            </w:r>
            <w:r w:rsidR="00B57C9F" w:rsidRPr="00F627D3">
              <w:rPr>
                <w:color w:val="FFFFFF" w:themeColor="background1"/>
              </w:rPr>
              <w:t>-</w:t>
            </w:r>
            <w:r w:rsidRPr="00F627D3">
              <w:rPr>
                <w:color w:val="FFFFFF" w:themeColor="background1"/>
              </w:rPr>
              <w:t xml:space="preserve"> Category of Invasiveness</w:t>
            </w:r>
            <w:r w:rsidR="006A190F" w:rsidRPr="00F627D3">
              <w:rPr>
                <w:color w:val="FFFFFF" w:themeColor="background1"/>
              </w:rPr>
              <w:t xml:space="preserve"> and Lay Summary</w:t>
            </w:r>
          </w:p>
        </w:tc>
      </w:tr>
    </w:tbl>
    <w:p w14:paraId="44370D73" w14:textId="77777777" w:rsidR="00E15553" w:rsidRPr="00BC0C31" w:rsidRDefault="00E15553" w:rsidP="00E15553">
      <w:pPr>
        <w:spacing w:after="120"/>
        <w:rPr>
          <w:rFonts w:cstheme="minorHAnsi"/>
          <w:sz w:val="22"/>
          <w:szCs w:val="22"/>
        </w:rPr>
      </w:pPr>
    </w:p>
    <w:p w14:paraId="0F0BD7B0" w14:textId="77777777" w:rsidR="00E15553" w:rsidRPr="00BC0C31" w:rsidRDefault="00E15553" w:rsidP="00E15553">
      <w:pPr>
        <w:pStyle w:val="ListParagraph"/>
        <w:numPr>
          <w:ilvl w:val="0"/>
          <w:numId w:val="8"/>
        </w:numPr>
        <w:spacing w:after="120"/>
        <w:ind w:left="360"/>
        <w:rPr>
          <w:rFonts w:cstheme="minorHAnsi"/>
          <w:b/>
          <w:bCs/>
          <w:sz w:val="22"/>
          <w:szCs w:val="22"/>
          <w:u w:val="single"/>
        </w:rPr>
      </w:pPr>
      <w:r w:rsidRPr="00BC0C31">
        <w:rPr>
          <w:rFonts w:cstheme="minorHAnsi"/>
          <w:b/>
          <w:bCs/>
          <w:sz w:val="22"/>
          <w:szCs w:val="22"/>
          <w:u w:val="single"/>
        </w:rPr>
        <w:t>Choose the appropriate CCAC Category of Invasiveness (CI) for this research:</w:t>
      </w:r>
    </w:p>
    <w:p w14:paraId="545E256C" w14:textId="77777777" w:rsidR="00E15553" w:rsidRPr="00BC0C31" w:rsidRDefault="00E15553" w:rsidP="00E15553">
      <w:pPr>
        <w:spacing w:after="120"/>
        <w:ind w:left="284"/>
        <w:rPr>
          <w:rFonts w:cstheme="minorHAnsi"/>
          <w:sz w:val="22"/>
          <w:szCs w:val="22"/>
        </w:rPr>
      </w:pPr>
      <w:r w:rsidRPr="00BC0C31">
        <w:t xml:space="preserve"> </w:t>
      </w:r>
      <w:hyperlink r:id="rId10" w:history="1">
        <w:r w:rsidRPr="00BC0C31">
          <w:rPr>
            <w:rStyle w:val="Hyperlink"/>
            <w:rFonts w:cstheme="minorHAnsi"/>
            <w:sz w:val="22"/>
            <w:szCs w:val="22"/>
          </w:rPr>
          <w:t>Animal Experiments</w:t>
        </w:r>
      </w:hyperlink>
    </w:p>
    <w:p w14:paraId="3ACE79B3" w14:textId="77777777" w:rsidR="00E15553" w:rsidRPr="00BC0C31" w:rsidRDefault="00495B60" w:rsidP="00E15553">
      <w:pPr>
        <w:spacing w:after="120"/>
        <w:ind w:left="284"/>
        <w:rPr>
          <w:rFonts w:cstheme="minorHAnsi"/>
          <w:sz w:val="22"/>
          <w:szCs w:val="22"/>
        </w:rPr>
      </w:pPr>
      <w:sdt>
        <w:sdtPr>
          <w:rPr>
            <w:rFonts w:cstheme="minorHAnsi"/>
            <w:sz w:val="28"/>
            <w:szCs w:val="28"/>
          </w:rPr>
          <w:id w:val="-97728707"/>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B        </w:t>
      </w:r>
      <w:sdt>
        <w:sdtPr>
          <w:rPr>
            <w:rFonts w:cstheme="minorHAnsi"/>
            <w:sz w:val="28"/>
            <w:szCs w:val="28"/>
          </w:rPr>
          <w:id w:val="-1407612042"/>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C        </w:t>
      </w:r>
      <w:sdt>
        <w:sdtPr>
          <w:rPr>
            <w:rFonts w:cstheme="minorHAnsi"/>
            <w:sz w:val="28"/>
            <w:szCs w:val="28"/>
          </w:rPr>
          <w:id w:val="-17392874"/>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D        </w:t>
      </w:r>
      <w:sdt>
        <w:sdtPr>
          <w:rPr>
            <w:rFonts w:cstheme="minorHAnsi"/>
            <w:sz w:val="28"/>
            <w:szCs w:val="28"/>
          </w:rPr>
          <w:id w:val="1769498241"/>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E</w:t>
      </w:r>
    </w:p>
    <w:p w14:paraId="1E1F9D39" w14:textId="77777777" w:rsidR="00E15553" w:rsidRPr="00BC0C31" w:rsidRDefault="00495B60" w:rsidP="00E15553">
      <w:pPr>
        <w:spacing w:after="120"/>
        <w:ind w:left="360"/>
        <w:rPr>
          <w:rFonts w:cstheme="minorHAnsi"/>
          <w:sz w:val="22"/>
          <w:szCs w:val="22"/>
        </w:rPr>
      </w:pPr>
      <w:hyperlink r:id="rId11" w:history="1">
        <w:r w:rsidR="00E15553" w:rsidRPr="00BC0C31">
          <w:rPr>
            <w:rStyle w:val="Hyperlink"/>
            <w:rFonts w:cstheme="minorHAnsi"/>
            <w:sz w:val="22"/>
            <w:szCs w:val="22"/>
          </w:rPr>
          <w:t>Wildlife Studies</w:t>
        </w:r>
      </w:hyperlink>
      <w:r w:rsidR="00E15553">
        <w:rPr>
          <w:rStyle w:val="Hyperlink"/>
          <w:rFonts w:cstheme="minorHAnsi"/>
          <w:sz w:val="22"/>
          <w:szCs w:val="22"/>
        </w:rPr>
        <w:t xml:space="preserve"> </w:t>
      </w:r>
      <w:r w:rsidR="00E15553" w:rsidRPr="00CB08AA">
        <w:rPr>
          <w:rFonts w:cstheme="minorHAnsi"/>
          <w:sz w:val="22"/>
          <w:szCs w:val="22"/>
        </w:rPr>
        <w:t xml:space="preserve">– </w:t>
      </w:r>
      <w:r w:rsidR="00E15553" w:rsidRPr="00CB08AA">
        <w:rPr>
          <w:rStyle w:val="Hyperlink"/>
          <w:rFonts w:cstheme="minorHAnsi"/>
          <w:color w:val="auto"/>
          <w:sz w:val="22"/>
          <w:szCs w:val="22"/>
          <w:u w:val="none"/>
        </w:rPr>
        <w:t xml:space="preserve">Complete </w:t>
      </w:r>
      <w:hyperlink r:id="rId12" w:history="1">
        <w:r w:rsidR="00E15553" w:rsidRPr="00CB08AA">
          <w:rPr>
            <w:rStyle w:val="Hyperlink"/>
            <w:rFonts w:cstheme="minorHAnsi"/>
            <w:sz w:val="22"/>
            <w:szCs w:val="22"/>
          </w:rPr>
          <w:t>Appendix-B Wildlife Studies</w:t>
        </w:r>
      </w:hyperlink>
    </w:p>
    <w:p w14:paraId="3DDF5B57" w14:textId="77777777" w:rsidR="00E15553" w:rsidRPr="00BC0C31" w:rsidRDefault="00495B60" w:rsidP="00E15553">
      <w:pPr>
        <w:spacing w:after="120"/>
        <w:ind w:left="284"/>
        <w:rPr>
          <w:rFonts w:cstheme="minorHAnsi"/>
          <w:sz w:val="22"/>
          <w:szCs w:val="22"/>
        </w:rPr>
      </w:pPr>
      <w:sdt>
        <w:sdtPr>
          <w:rPr>
            <w:rFonts w:cstheme="minorHAnsi"/>
            <w:sz w:val="28"/>
            <w:szCs w:val="28"/>
          </w:rPr>
          <w:id w:val="1791780387"/>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B        </w:t>
      </w:r>
      <w:sdt>
        <w:sdtPr>
          <w:rPr>
            <w:rFonts w:cstheme="minorHAnsi"/>
            <w:sz w:val="28"/>
            <w:szCs w:val="28"/>
          </w:rPr>
          <w:id w:val="2132203541"/>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C        </w:t>
      </w:r>
      <w:sdt>
        <w:sdtPr>
          <w:rPr>
            <w:rFonts w:cstheme="minorHAnsi"/>
            <w:sz w:val="28"/>
            <w:szCs w:val="28"/>
          </w:rPr>
          <w:id w:val="-1963494605"/>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D        </w:t>
      </w:r>
      <w:sdt>
        <w:sdtPr>
          <w:rPr>
            <w:rFonts w:cstheme="minorHAnsi"/>
            <w:sz w:val="28"/>
            <w:szCs w:val="28"/>
          </w:rPr>
          <w:id w:val="833648579"/>
          <w14:checkbox>
            <w14:checked w14:val="0"/>
            <w14:checkedState w14:val="2612" w14:font="MS Gothic"/>
            <w14:uncheckedState w14:val="2610" w14:font="MS Gothic"/>
          </w14:checkbox>
        </w:sdtPr>
        <w:sdtEndPr/>
        <w:sdtContent>
          <w:r w:rsidR="00E15553" w:rsidRPr="00BC0C31">
            <w:rPr>
              <w:rFonts w:ascii="MS Gothic" w:eastAsia="MS Gothic" w:hAnsi="MS Gothic" w:cstheme="minorHAnsi" w:hint="eastAsia"/>
              <w:sz w:val="28"/>
              <w:szCs w:val="28"/>
            </w:rPr>
            <w:t>☐</w:t>
          </w:r>
        </w:sdtContent>
      </w:sdt>
      <w:r w:rsidR="00E15553" w:rsidRPr="00BC0C31">
        <w:rPr>
          <w:rFonts w:cstheme="minorHAnsi"/>
          <w:sz w:val="22"/>
          <w:szCs w:val="22"/>
        </w:rPr>
        <w:t xml:space="preserve">  Level E</w:t>
      </w:r>
    </w:p>
    <w:p w14:paraId="3CBFE4F5" w14:textId="77777777" w:rsidR="00E15553" w:rsidRPr="00C21C15" w:rsidRDefault="00E15553" w:rsidP="00E15553">
      <w:pPr>
        <w:spacing w:after="120"/>
        <w:ind w:left="284"/>
        <w:rPr>
          <w:rFonts w:cstheme="minorHAnsi"/>
          <w:sz w:val="6"/>
          <w:szCs w:val="6"/>
        </w:rPr>
      </w:pPr>
    </w:p>
    <w:p w14:paraId="28BF685E" w14:textId="77777777" w:rsidR="00E15553" w:rsidRPr="00BC0C31" w:rsidRDefault="00E15553" w:rsidP="00E15553">
      <w:pPr>
        <w:pStyle w:val="ListParagraph"/>
        <w:numPr>
          <w:ilvl w:val="0"/>
          <w:numId w:val="8"/>
        </w:numPr>
        <w:spacing w:after="120"/>
        <w:ind w:left="360"/>
        <w:rPr>
          <w:rFonts w:ascii="Calibri" w:hAnsi="Calibri" w:cs="Calibri"/>
          <w:b/>
          <w:bCs/>
          <w:sz w:val="22"/>
          <w:szCs w:val="22"/>
          <w:u w:val="single"/>
        </w:rPr>
      </w:pPr>
      <w:bookmarkStart w:id="0" w:name="_Section_6_-"/>
      <w:bookmarkEnd w:id="0"/>
      <w:r w:rsidRPr="00BC0C31">
        <w:rPr>
          <w:rFonts w:ascii="Calibri" w:hAnsi="Calibri" w:cs="Calibri"/>
          <w:b/>
          <w:bCs/>
          <w:sz w:val="22"/>
          <w:szCs w:val="22"/>
          <w:u w:val="single"/>
        </w:rPr>
        <w:t>Lay Summary</w:t>
      </w:r>
    </w:p>
    <w:p w14:paraId="52139E10" w14:textId="77777777" w:rsidR="00E15553" w:rsidRPr="00BC0C31" w:rsidRDefault="00E15553" w:rsidP="00E15553">
      <w:pPr>
        <w:spacing w:after="120"/>
        <w:rPr>
          <w:rFonts w:ascii="Calibri" w:hAnsi="Calibri" w:cs="Calibri"/>
          <w:iCs/>
          <w:sz w:val="22"/>
          <w:szCs w:val="22"/>
        </w:rPr>
      </w:pPr>
      <w:r w:rsidRPr="00BC0C31">
        <w:rPr>
          <w:rFonts w:ascii="Calibri" w:hAnsi="Calibri" w:cs="Calibri"/>
          <w:iCs/>
          <w:sz w:val="22"/>
          <w:szCs w:val="22"/>
        </w:rPr>
        <w:t xml:space="preserve">The purpose of the lay summary is to ensure all members of the AREB understand the purpose of the course or workshop and the need to use animals, including due consideration of the </w:t>
      </w:r>
      <w:hyperlink r:id="rId13" w:history="1">
        <w:r w:rsidRPr="00BC0C31">
          <w:rPr>
            <w:rStyle w:val="Hyperlink"/>
            <w:rFonts w:ascii="Calibri" w:hAnsi="Calibri" w:cs="Calibri"/>
            <w:iCs/>
            <w:sz w:val="22"/>
            <w:szCs w:val="22"/>
          </w:rPr>
          <w:t>Three Rs</w:t>
        </w:r>
      </w:hyperlink>
      <w:r w:rsidRPr="00BC0C31">
        <w:rPr>
          <w:rFonts w:ascii="Calibri" w:hAnsi="Calibri" w:cs="Calibri"/>
          <w:iCs/>
          <w:sz w:val="22"/>
          <w:szCs w:val="22"/>
        </w:rPr>
        <w:t xml:space="preserve">.  </w:t>
      </w:r>
    </w:p>
    <w:p w14:paraId="55A3A354" w14:textId="77777777" w:rsidR="00E15553" w:rsidRPr="00BC0C31" w:rsidRDefault="00E15553" w:rsidP="00E15553">
      <w:pPr>
        <w:spacing w:after="120"/>
        <w:rPr>
          <w:rFonts w:cstheme="minorHAnsi"/>
          <w:iCs/>
          <w:sz w:val="22"/>
          <w:szCs w:val="22"/>
        </w:rPr>
      </w:pPr>
      <w:r w:rsidRPr="00BC0C31">
        <w:rPr>
          <w:rFonts w:cstheme="minorHAnsi"/>
          <w:iCs/>
          <w:sz w:val="22"/>
          <w:szCs w:val="22"/>
        </w:rPr>
        <w:t xml:space="preserve">Simply state a response for each question in language easily understood by the </w:t>
      </w:r>
      <w:r w:rsidRPr="00BC0C31">
        <w:rPr>
          <w:rFonts w:cstheme="minorHAnsi"/>
          <w:iCs/>
          <w:sz w:val="22"/>
          <w:szCs w:val="22"/>
          <w:u w:val="single"/>
        </w:rPr>
        <w:t>non-scientific</w:t>
      </w:r>
      <w:r w:rsidRPr="00BC0C31">
        <w:rPr>
          <w:rFonts w:cstheme="minorHAnsi"/>
          <w:iCs/>
          <w:sz w:val="22"/>
          <w:szCs w:val="22"/>
        </w:rPr>
        <w:t xml:space="preserve"> community. Define </w:t>
      </w:r>
      <w:r w:rsidRPr="00BC0C31">
        <w:rPr>
          <w:rFonts w:cstheme="minorHAnsi"/>
          <w:iCs/>
          <w:sz w:val="22"/>
          <w:szCs w:val="22"/>
          <w:u w:val="single"/>
        </w:rPr>
        <w:t>all</w:t>
      </w:r>
      <w:r w:rsidRPr="00BC0C31">
        <w:rPr>
          <w:rFonts w:cstheme="minorHAnsi"/>
          <w:iCs/>
          <w:sz w:val="22"/>
          <w:szCs w:val="22"/>
        </w:rPr>
        <w:t xml:space="preserve"> abbreviations and acronyms and refrain from using scientific jargon. </w:t>
      </w:r>
    </w:p>
    <w:p w14:paraId="01BDAD5A" w14:textId="77777777" w:rsidR="00E15553" w:rsidRPr="00BC0C31" w:rsidRDefault="00E15553" w:rsidP="00E15553">
      <w:pPr>
        <w:pStyle w:val="ListParagraph"/>
        <w:numPr>
          <w:ilvl w:val="0"/>
          <w:numId w:val="12"/>
        </w:numPr>
        <w:spacing w:before="120"/>
        <w:ind w:left="360"/>
        <w:contextualSpacing w:val="0"/>
        <w:rPr>
          <w:rFonts w:ascii="Calibri" w:hAnsi="Calibri" w:cs="Calibri"/>
          <w:sz w:val="22"/>
          <w:szCs w:val="22"/>
        </w:rPr>
      </w:pPr>
      <w:r w:rsidRPr="00BC0C31">
        <w:rPr>
          <w:rFonts w:ascii="Calibri" w:hAnsi="Calibri" w:cs="Calibri"/>
          <w:b/>
          <w:bCs/>
          <w:sz w:val="22"/>
          <w:szCs w:val="22"/>
        </w:rPr>
        <w:t>What are the aims and benefits of the course or workshop? How will the proposed AUP contribute to these benefits?</w:t>
      </w:r>
    </w:p>
    <w:tbl>
      <w:tblPr>
        <w:tblStyle w:val="TableGrid"/>
        <w:tblW w:w="10516" w:type="dxa"/>
        <w:tblInd w:w="279" w:type="dxa"/>
        <w:tblLook w:val="04A0" w:firstRow="1" w:lastRow="0" w:firstColumn="1" w:lastColumn="0" w:noHBand="0" w:noVBand="1"/>
      </w:tblPr>
      <w:tblGrid>
        <w:gridCol w:w="10516"/>
      </w:tblGrid>
      <w:tr w:rsidR="00E15553" w:rsidRPr="00BC0C31" w14:paraId="52313994" w14:textId="77777777" w:rsidTr="00450095">
        <w:tc>
          <w:tcPr>
            <w:tcW w:w="10516" w:type="dxa"/>
            <w:tcBorders>
              <w:bottom w:val="single" w:sz="4" w:space="0" w:color="auto"/>
            </w:tcBorders>
          </w:tcPr>
          <w:p w14:paraId="64B01562" w14:textId="77777777" w:rsidR="00E15553" w:rsidRPr="00BC0C31" w:rsidRDefault="00E15553" w:rsidP="0045009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457ABF9A" w14:textId="77777777" w:rsidR="00E15553" w:rsidRPr="00BC0C31" w:rsidRDefault="00E15553" w:rsidP="00E15553">
      <w:pPr>
        <w:spacing w:before="120"/>
        <w:rPr>
          <w:rFonts w:ascii="Calibri" w:hAnsi="Calibri" w:cs="Calibri"/>
          <w:sz w:val="12"/>
          <w:szCs w:val="12"/>
        </w:rPr>
      </w:pPr>
    </w:p>
    <w:p w14:paraId="111552D0" w14:textId="77777777" w:rsidR="00E15553" w:rsidRPr="00BC0C31" w:rsidRDefault="00E15553" w:rsidP="00E15553">
      <w:pPr>
        <w:pStyle w:val="ListParagraph"/>
        <w:numPr>
          <w:ilvl w:val="0"/>
          <w:numId w:val="12"/>
        </w:numPr>
        <w:spacing w:before="120"/>
        <w:ind w:left="360"/>
        <w:contextualSpacing w:val="0"/>
        <w:rPr>
          <w:rFonts w:ascii="Calibri" w:hAnsi="Calibri" w:cs="Calibri"/>
          <w:sz w:val="22"/>
          <w:szCs w:val="22"/>
        </w:rPr>
      </w:pPr>
      <w:r w:rsidRPr="00BC0C31">
        <w:rPr>
          <w:rFonts w:ascii="Calibri" w:hAnsi="Calibri" w:cs="Calibri"/>
          <w:b/>
          <w:bCs/>
          <w:sz w:val="22"/>
          <w:szCs w:val="22"/>
        </w:rPr>
        <w:t>What species or strain will be used? How does its use address the course or workshop objectives?</w:t>
      </w:r>
    </w:p>
    <w:tbl>
      <w:tblPr>
        <w:tblStyle w:val="TableGrid"/>
        <w:tblW w:w="10516" w:type="dxa"/>
        <w:tblInd w:w="279" w:type="dxa"/>
        <w:tblLook w:val="04A0" w:firstRow="1" w:lastRow="0" w:firstColumn="1" w:lastColumn="0" w:noHBand="0" w:noVBand="1"/>
      </w:tblPr>
      <w:tblGrid>
        <w:gridCol w:w="10516"/>
      </w:tblGrid>
      <w:tr w:rsidR="00E15553" w:rsidRPr="00BC0C31" w14:paraId="50998ABD" w14:textId="77777777" w:rsidTr="00450095">
        <w:tc>
          <w:tcPr>
            <w:tcW w:w="10516" w:type="dxa"/>
          </w:tcPr>
          <w:p w14:paraId="7A169D32" w14:textId="77777777" w:rsidR="00E15553" w:rsidRPr="00BC0C31" w:rsidRDefault="00E15553" w:rsidP="0045009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2D6C4D01" w14:textId="77777777" w:rsidR="00E15553" w:rsidRPr="00BC0C31" w:rsidRDefault="00E15553" w:rsidP="00E15553">
      <w:pPr>
        <w:spacing w:before="120"/>
        <w:rPr>
          <w:rFonts w:ascii="Calibri" w:hAnsi="Calibri" w:cs="Calibri"/>
          <w:sz w:val="12"/>
          <w:szCs w:val="12"/>
        </w:rPr>
      </w:pPr>
    </w:p>
    <w:p w14:paraId="2ED2D8C2" w14:textId="77777777" w:rsidR="00E15553" w:rsidRPr="00BC0C31" w:rsidRDefault="00E15553" w:rsidP="00E15553">
      <w:pPr>
        <w:pStyle w:val="ListParagraph"/>
        <w:numPr>
          <w:ilvl w:val="0"/>
          <w:numId w:val="12"/>
        </w:numPr>
        <w:spacing w:before="120"/>
        <w:ind w:left="360"/>
        <w:contextualSpacing w:val="0"/>
        <w:rPr>
          <w:rFonts w:ascii="Calibri" w:hAnsi="Calibri" w:cs="Calibri"/>
          <w:sz w:val="22"/>
          <w:szCs w:val="22"/>
        </w:rPr>
      </w:pPr>
      <w:r w:rsidRPr="00BC0C31">
        <w:rPr>
          <w:rFonts w:ascii="Calibri" w:hAnsi="Calibri" w:cs="Calibri"/>
          <w:b/>
          <w:bCs/>
          <w:sz w:val="22"/>
          <w:szCs w:val="22"/>
        </w:rPr>
        <w:t>What procedures or interventions will the animals experience during the course or workshop?</w:t>
      </w:r>
    </w:p>
    <w:tbl>
      <w:tblPr>
        <w:tblStyle w:val="TableGrid"/>
        <w:tblW w:w="10516" w:type="dxa"/>
        <w:tblInd w:w="279" w:type="dxa"/>
        <w:tblLook w:val="04A0" w:firstRow="1" w:lastRow="0" w:firstColumn="1" w:lastColumn="0" w:noHBand="0" w:noVBand="1"/>
      </w:tblPr>
      <w:tblGrid>
        <w:gridCol w:w="10516"/>
      </w:tblGrid>
      <w:tr w:rsidR="00E15553" w:rsidRPr="00BC0C31" w14:paraId="4828800B" w14:textId="77777777" w:rsidTr="00450095">
        <w:tc>
          <w:tcPr>
            <w:tcW w:w="10516" w:type="dxa"/>
          </w:tcPr>
          <w:p w14:paraId="69D2698F" w14:textId="77777777" w:rsidR="00E15553" w:rsidRPr="00BC0C31" w:rsidRDefault="00E15553" w:rsidP="0045009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54C511D1" w14:textId="77777777" w:rsidR="00E15553" w:rsidRPr="00BC0C31" w:rsidRDefault="00E15553" w:rsidP="00E15553">
      <w:pPr>
        <w:spacing w:before="120"/>
        <w:rPr>
          <w:rFonts w:ascii="Calibri" w:hAnsi="Calibri" w:cs="Calibri"/>
          <w:sz w:val="12"/>
          <w:szCs w:val="12"/>
        </w:rPr>
      </w:pPr>
    </w:p>
    <w:p w14:paraId="27496761" w14:textId="77777777" w:rsidR="00E15553" w:rsidRPr="00BC0C31" w:rsidRDefault="00E15553" w:rsidP="00E15553">
      <w:pPr>
        <w:pStyle w:val="ListParagraph"/>
        <w:numPr>
          <w:ilvl w:val="0"/>
          <w:numId w:val="12"/>
        </w:numPr>
        <w:spacing w:before="120"/>
        <w:ind w:left="360"/>
        <w:contextualSpacing w:val="0"/>
        <w:rPr>
          <w:rFonts w:ascii="Calibri" w:hAnsi="Calibri" w:cs="Calibri"/>
          <w:sz w:val="22"/>
          <w:szCs w:val="22"/>
        </w:rPr>
      </w:pPr>
      <w:r w:rsidRPr="00BC0C31">
        <w:rPr>
          <w:rFonts w:ascii="Calibri" w:hAnsi="Calibri" w:cs="Calibri"/>
          <w:b/>
          <w:bCs/>
          <w:sz w:val="22"/>
          <w:szCs w:val="22"/>
        </w:rPr>
        <w:t>Will the animals experience distress, pain or suffering during the course or workshop? How is this mitigated?</w:t>
      </w:r>
    </w:p>
    <w:tbl>
      <w:tblPr>
        <w:tblStyle w:val="TableGrid"/>
        <w:tblW w:w="10516" w:type="dxa"/>
        <w:tblInd w:w="279" w:type="dxa"/>
        <w:tblLook w:val="04A0" w:firstRow="1" w:lastRow="0" w:firstColumn="1" w:lastColumn="0" w:noHBand="0" w:noVBand="1"/>
      </w:tblPr>
      <w:tblGrid>
        <w:gridCol w:w="10516"/>
      </w:tblGrid>
      <w:tr w:rsidR="00E15553" w:rsidRPr="00BC0C31" w14:paraId="62D29B71" w14:textId="77777777" w:rsidTr="00450095">
        <w:tc>
          <w:tcPr>
            <w:tcW w:w="10516" w:type="dxa"/>
          </w:tcPr>
          <w:p w14:paraId="460FAFA8" w14:textId="77777777" w:rsidR="00E15553" w:rsidRPr="00BC0C31" w:rsidRDefault="00E15553" w:rsidP="0045009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79D9ED7B" w14:textId="70A4222E" w:rsidR="00710A65" w:rsidRPr="00E15553" w:rsidRDefault="00710A65" w:rsidP="009F6DFD">
      <w:pPr>
        <w:rPr>
          <w:rFonts w:cstheme="minorHAnsi"/>
          <w:sz w:val="36"/>
          <w:szCs w:val="36"/>
        </w:rPr>
      </w:pPr>
    </w:p>
    <w:tbl>
      <w:tblPr>
        <w:tblStyle w:val="TableGrid"/>
        <w:tblW w:w="0" w:type="auto"/>
        <w:tblLook w:val="04A0" w:firstRow="1" w:lastRow="0" w:firstColumn="1" w:lastColumn="0" w:noHBand="0" w:noVBand="1"/>
      </w:tblPr>
      <w:tblGrid>
        <w:gridCol w:w="10790"/>
      </w:tblGrid>
      <w:tr w:rsidR="00405447" w14:paraId="653C2EDA" w14:textId="77777777" w:rsidTr="00F627D3">
        <w:trPr>
          <w:trHeight w:val="503"/>
        </w:trPr>
        <w:tc>
          <w:tcPr>
            <w:tcW w:w="10790" w:type="dxa"/>
            <w:shd w:val="clear" w:color="auto" w:fill="385623" w:themeFill="accent6" w:themeFillShade="80"/>
            <w:vAlign w:val="center"/>
          </w:tcPr>
          <w:p w14:paraId="71625AA4" w14:textId="5076684C" w:rsidR="00405447" w:rsidRDefault="00405447" w:rsidP="00346C6D">
            <w:pPr>
              <w:pStyle w:val="Heading1"/>
            </w:pPr>
            <w:r w:rsidRPr="00F627D3">
              <w:rPr>
                <w:color w:val="FFFFFF" w:themeColor="background1"/>
              </w:rPr>
              <w:t xml:space="preserve">Section </w:t>
            </w:r>
            <w:r w:rsidR="00BE5F71" w:rsidRPr="00F627D3">
              <w:rPr>
                <w:color w:val="FFFFFF" w:themeColor="background1"/>
              </w:rPr>
              <w:t>5</w:t>
            </w:r>
            <w:r w:rsidRPr="00F627D3">
              <w:rPr>
                <w:color w:val="FFFFFF" w:themeColor="background1"/>
              </w:rPr>
              <w:t xml:space="preserve"> - Source and Description of Animals</w:t>
            </w:r>
          </w:p>
        </w:tc>
      </w:tr>
    </w:tbl>
    <w:p w14:paraId="3AF5F5AE" w14:textId="20CFD998" w:rsidR="00E0764B" w:rsidRPr="004203A2" w:rsidRDefault="00E0764B" w:rsidP="00F65C73">
      <w:pPr>
        <w:spacing w:after="120"/>
        <w:rPr>
          <w:rFonts w:cstheme="minorHAnsi"/>
          <w:sz w:val="12"/>
          <w:szCs w:val="12"/>
        </w:rPr>
      </w:pPr>
    </w:p>
    <w:p w14:paraId="7C5AE309" w14:textId="69B1126A" w:rsidR="004203A2" w:rsidRPr="00BC0C31" w:rsidRDefault="004203A2" w:rsidP="004203A2">
      <w:pPr>
        <w:pStyle w:val="ListParagraph"/>
        <w:numPr>
          <w:ilvl w:val="0"/>
          <w:numId w:val="42"/>
        </w:numPr>
        <w:tabs>
          <w:tab w:val="left" w:pos="360"/>
        </w:tabs>
        <w:spacing w:before="120" w:after="120"/>
        <w:ind w:left="634" w:hanging="634"/>
        <w:contextualSpacing w:val="0"/>
        <w:rPr>
          <w:rFonts w:cstheme="minorHAnsi"/>
          <w:b/>
          <w:bCs/>
          <w:sz w:val="22"/>
          <w:szCs w:val="22"/>
        </w:rPr>
      </w:pPr>
      <w:r w:rsidRPr="00BC0C31">
        <w:rPr>
          <w:rFonts w:cstheme="minorHAnsi"/>
          <w:b/>
          <w:bCs/>
          <w:sz w:val="22"/>
          <w:szCs w:val="22"/>
        </w:rPr>
        <w:t xml:space="preserve">Complete </w:t>
      </w:r>
      <w:r w:rsidR="001A7B04">
        <w:rPr>
          <w:rFonts w:cstheme="minorHAnsi"/>
          <w:b/>
          <w:bCs/>
          <w:sz w:val="22"/>
          <w:szCs w:val="22"/>
        </w:rPr>
        <w:t xml:space="preserve">the table </w:t>
      </w:r>
      <w:r w:rsidRPr="00BC0C31">
        <w:rPr>
          <w:rFonts w:cstheme="minorHAnsi"/>
          <w:b/>
          <w:bCs/>
          <w:sz w:val="22"/>
          <w:szCs w:val="22"/>
        </w:rPr>
        <w:t xml:space="preserve">below to provide information for each species and strain requested.  </w:t>
      </w:r>
    </w:p>
    <w:p w14:paraId="45C4DDBC" w14:textId="1E5DAF9F" w:rsidR="004203A2" w:rsidRPr="00BC0C31" w:rsidRDefault="004203A2" w:rsidP="004203A2">
      <w:pPr>
        <w:pStyle w:val="ListParagraph"/>
        <w:numPr>
          <w:ilvl w:val="0"/>
          <w:numId w:val="4"/>
        </w:numPr>
        <w:spacing w:after="60"/>
        <w:ind w:left="810"/>
        <w:contextualSpacing w:val="0"/>
        <w:rPr>
          <w:rFonts w:cstheme="minorHAnsi"/>
          <w:iCs/>
          <w:sz w:val="22"/>
          <w:szCs w:val="22"/>
        </w:rPr>
      </w:pPr>
      <w:r w:rsidRPr="00BC0C31">
        <w:rPr>
          <w:rFonts w:cstheme="minorHAnsi"/>
          <w:iCs/>
          <w:sz w:val="22"/>
          <w:szCs w:val="22"/>
        </w:rPr>
        <w:t xml:space="preserve">For multi-year studies, indicate the numbers requested for year 1 and outline the anticipated animal use for the next 4 years; justify these numbers in Section </w:t>
      </w:r>
      <w:r>
        <w:rPr>
          <w:rFonts w:cstheme="minorHAnsi"/>
          <w:iCs/>
          <w:sz w:val="22"/>
          <w:szCs w:val="22"/>
        </w:rPr>
        <w:t>7</w:t>
      </w:r>
      <w:r w:rsidRPr="00BC0C31">
        <w:rPr>
          <w:rFonts w:cstheme="minorHAnsi"/>
          <w:iCs/>
          <w:sz w:val="22"/>
          <w:szCs w:val="22"/>
        </w:rPr>
        <w:t>.</w:t>
      </w:r>
    </w:p>
    <w:p w14:paraId="2C7B4CBD" w14:textId="77777777" w:rsidR="004203A2" w:rsidRPr="00BC0C31" w:rsidRDefault="004203A2" w:rsidP="004203A2">
      <w:pPr>
        <w:pStyle w:val="ListParagraph"/>
        <w:numPr>
          <w:ilvl w:val="0"/>
          <w:numId w:val="4"/>
        </w:numPr>
        <w:spacing w:after="60"/>
        <w:ind w:left="810"/>
        <w:contextualSpacing w:val="0"/>
        <w:rPr>
          <w:rFonts w:cstheme="minorHAnsi"/>
          <w:iCs/>
          <w:sz w:val="22"/>
          <w:szCs w:val="22"/>
        </w:rPr>
      </w:pPr>
      <w:r w:rsidRPr="00BC0C31">
        <w:rPr>
          <w:rFonts w:cstheme="minorHAnsi"/>
          <w:iCs/>
          <w:color w:val="C00000"/>
          <w:sz w:val="22"/>
          <w:szCs w:val="22"/>
          <w:u w:val="single"/>
        </w:rPr>
        <w:t>Note</w:t>
      </w:r>
      <w:r w:rsidRPr="00BC0C31">
        <w:rPr>
          <w:rFonts w:cstheme="minorHAnsi"/>
          <w:iCs/>
          <w:color w:val="C00000"/>
          <w:sz w:val="22"/>
          <w:szCs w:val="22"/>
        </w:rPr>
        <w:t xml:space="preserve">: </w:t>
      </w:r>
      <w:r w:rsidRPr="00BC0C31">
        <w:rPr>
          <w:rFonts w:cstheme="minorHAnsi"/>
          <w:iCs/>
          <w:sz w:val="22"/>
          <w:szCs w:val="22"/>
        </w:rPr>
        <w:t>The AREB only approves animals listed in Year 1. For subsequent years, you must provide justification of animals requested on the annual review (ANR) or 4 YR AUP form(s).</w:t>
      </w:r>
    </w:p>
    <w:p w14:paraId="113BC787" w14:textId="77777777" w:rsidR="004203A2" w:rsidRPr="00BC0C31" w:rsidRDefault="004203A2" w:rsidP="004203A2">
      <w:pPr>
        <w:pStyle w:val="ListParagraph"/>
        <w:numPr>
          <w:ilvl w:val="0"/>
          <w:numId w:val="4"/>
        </w:numPr>
        <w:spacing w:after="60"/>
        <w:ind w:left="810"/>
        <w:contextualSpacing w:val="0"/>
        <w:rPr>
          <w:rFonts w:cstheme="minorHAnsi"/>
          <w:iCs/>
          <w:sz w:val="22"/>
          <w:szCs w:val="22"/>
        </w:rPr>
      </w:pPr>
      <w:r w:rsidRPr="00BC0C31">
        <w:rPr>
          <w:rFonts w:cstheme="minorHAnsi"/>
          <w:iCs/>
          <w:sz w:val="22"/>
          <w:szCs w:val="22"/>
        </w:rPr>
        <w:t xml:space="preserve">If you intend to use live animals from the UACC Animal and Tissue Share Program, include those animals in the table below. </w:t>
      </w:r>
    </w:p>
    <w:p w14:paraId="3D6249DB" w14:textId="3A31F3D3" w:rsidR="004203A2" w:rsidRPr="00BC0C31" w:rsidRDefault="004203A2" w:rsidP="004203A2">
      <w:pPr>
        <w:pStyle w:val="ListParagraph"/>
        <w:numPr>
          <w:ilvl w:val="0"/>
          <w:numId w:val="4"/>
        </w:numPr>
        <w:spacing w:after="60"/>
        <w:ind w:left="810"/>
        <w:contextualSpacing w:val="0"/>
        <w:rPr>
          <w:rFonts w:cstheme="minorHAnsi"/>
          <w:iCs/>
          <w:sz w:val="22"/>
          <w:szCs w:val="22"/>
        </w:rPr>
      </w:pPr>
      <w:r w:rsidRPr="00BC0C31">
        <w:rPr>
          <w:rFonts w:cstheme="minorHAnsi"/>
          <w:b/>
          <w:bCs/>
          <w:sz w:val="22"/>
          <w:szCs w:val="22"/>
        </w:rPr>
        <w:lastRenderedPageBreak/>
        <w:t xml:space="preserve">State the potential baseline mortality rate for each species/strains listed in </w:t>
      </w:r>
      <w:r w:rsidR="001A7B04">
        <w:rPr>
          <w:rFonts w:cstheme="minorHAnsi"/>
          <w:b/>
          <w:bCs/>
          <w:sz w:val="22"/>
          <w:szCs w:val="22"/>
        </w:rPr>
        <w:t>the table below</w:t>
      </w:r>
      <w:r w:rsidRPr="00BC0C31">
        <w:rPr>
          <w:rFonts w:cstheme="minorHAnsi"/>
          <w:b/>
          <w:bCs/>
          <w:sz w:val="22"/>
          <w:szCs w:val="22"/>
        </w:rPr>
        <w:t xml:space="preserve">.  </w:t>
      </w:r>
      <w:r w:rsidRPr="00BC0C31">
        <w:rPr>
          <w:rFonts w:ascii="Calibri" w:hAnsi="Calibri" w:cs="Calibri"/>
          <w:b/>
          <w:color w:val="000000"/>
          <w:sz w:val="22"/>
          <w:szCs w:val="22"/>
          <w:shd w:val="clear" w:color="auto" w:fill="FFFFFF"/>
        </w:rPr>
        <w:t xml:space="preserve">Refer to </w:t>
      </w:r>
      <w:hyperlink r:id="rId14" w:history="1">
        <w:r w:rsidRPr="00BC0C31">
          <w:rPr>
            <w:rStyle w:val="Hyperlink"/>
            <w:rFonts w:ascii="Calibri" w:hAnsi="Calibri" w:cs="Calibri"/>
            <w:b/>
            <w:sz w:val="22"/>
            <w:szCs w:val="22"/>
            <w:shd w:val="clear" w:color="auto" w:fill="FFFFFF"/>
          </w:rPr>
          <w:t>UACC Procedures for CCAC Reportable Animal Welfare Incident (RAWI) Reporting</w:t>
        </w:r>
      </w:hyperlink>
      <w:r w:rsidRPr="00BC0C31">
        <w:rPr>
          <w:rFonts w:ascii="Calibri" w:hAnsi="Calibri" w:cs="Calibri"/>
          <w:b/>
          <w:color w:val="000000"/>
          <w:sz w:val="22"/>
          <w:szCs w:val="22"/>
          <w:shd w:val="clear" w:color="auto" w:fill="FFFFFF"/>
        </w:rPr>
        <w:t xml:space="preserve">. </w:t>
      </w:r>
    </w:p>
    <w:p w14:paraId="7EB818CB" w14:textId="77777777" w:rsidR="004203A2" w:rsidRPr="00BC0C31" w:rsidRDefault="004203A2" w:rsidP="000F341C">
      <w:pPr>
        <w:pStyle w:val="ListParagraph"/>
        <w:numPr>
          <w:ilvl w:val="1"/>
          <w:numId w:val="4"/>
        </w:numPr>
        <w:spacing w:after="60"/>
        <w:contextualSpacing w:val="0"/>
        <w:rPr>
          <w:rFonts w:cstheme="minorHAnsi"/>
          <w:iCs/>
          <w:sz w:val="22"/>
          <w:szCs w:val="22"/>
        </w:rPr>
      </w:pPr>
      <w:r w:rsidRPr="00BC0C31">
        <w:rPr>
          <w:rFonts w:ascii="Calibri" w:hAnsi="Calibri" w:cs="Calibri"/>
          <w:color w:val="000000"/>
          <w:sz w:val="22"/>
          <w:szCs w:val="22"/>
          <w:shd w:val="clear" w:color="auto" w:fill="FFFFFF"/>
        </w:rPr>
        <w:t xml:space="preserve">Baseline mortality includes animals expected to be euthanized as per the HIP checklist and/or mortalities experienced due to toxicology, infectious disease, or standard production/breeding of animals. </w:t>
      </w:r>
    </w:p>
    <w:p w14:paraId="4FF1B5DA" w14:textId="77777777" w:rsidR="00237B22" w:rsidRDefault="00237B22" w:rsidP="000F341C">
      <w:pPr>
        <w:pStyle w:val="ListParagraph"/>
        <w:numPr>
          <w:ilvl w:val="1"/>
          <w:numId w:val="4"/>
        </w:numPr>
        <w:spacing w:after="60"/>
        <w:contextualSpacing w:val="0"/>
        <w:rPr>
          <w:rFonts w:cstheme="minorHAnsi"/>
          <w:iCs/>
          <w:sz w:val="22"/>
          <w:szCs w:val="22"/>
        </w:rPr>
      </w:pPr>
      <w:r>
        <w:rPr>
          <w:rFonts w:ascii="Calibri" w:hAnsi="Calibri" w:cs="Calibri"/>
          <w:color w:val="000000"/>
          <w:sz w:val="22"/>
          <w:szCs w:val="22"/>
          <w:shd w:val="clear" w:color="auto" w:fill="FFFFFF"/>
        </w:rPr>
        <w:t xml:space="preserve">For </w:t>
      </w:r>
      <w:r>
        <w:rPr>
          <w:rFonts w:cstheme="minorHAnsi"/>
          <w:iCs/>
          <w:sz w:val="22"/>
          <w:szCs w:val="22"/>
        </w:rPr>
        <w:t>RAWI Reporting, mortalities must have occurred over a defined period of time; the CCAC defines this as a consecutive 7-day period.</w:t>
      </w:r>
    </w:p>
    <w:p w14:paraId="06DA497C" w14:textId="77777777" w:rsidR="00237B22" w:rsidRDefault="00237B22" w:rsidP="000F341C">
      <w:pPr>
        <w:pStyle w:val="ListParagraph"/>
        <w:numPr>
          <w:ilvl w:val="1"/>
          <w:numId w:val="4"/>
        </w:numPr>
        <w:spacing w:after="60"/>
        <w:rPr>
          <w:rFonts w:cstheme="minorHAnsi"/>
          <w:iCs/>
          <w:sz w:val="22"/>
          <w:szCs w:val="22"/>
        </w:rPr>
      </w:pPr>
      <w:r>
        <w:rPr>
          <w:rFonts w:cstheme="minorHAnsi"/>
          <w:iCs/>
          <w:sz w:val="22"/>
          <w:szCs w:val="22"/>
        </w:rPr>
        <w:t xml:space="preserve">Consult with a </w:t>
      </w:r>
      <w:hyperlink r:id="rId15" w:history="1">
        <w:r>
          <w:rPr>
            <w:rStyle w:val="Hyperlink"/>
            <w:rFonts w:cstheme="minorHAnsi"/>
            <w:iCs/>
            <w:sz w:val="22"/>
            <w:szCs w:val="22"/>
          </w:rPr>
          <w:t>UACC Veterinarian</w:t>
        </w:r>
      </w:hyperlink>
      <w:r>
        <w:rPr>
          <w:rFonts w:cstheme="minorHAnsi"/>
          <w:iCs/>
          <w:sz w:val="22"/>
          <w:szCs w:val="22"/>
        </w:rPr>
        <w:t xml:space="preserve"> for assistance to determine the appropriate baseline mortality specific to your animal use.</w:t>
      </w:r>
    </w:p>
    <w:p w14:paraId="7F41D2FD" w14:textId="77777777" w:rsidR="00237B22" w:rsidRDefault="00237B22" w:rsidP="00237B22">
      <w:pPr>
        <w:spacing w:after="60"/>
        <w:rPr>
          <w:rFonts w:cstheme="minorHAnsi"/>
          <w:b/>
          <w:bCs/>
          <w:color w:val="FF0000"/>
          <w:sz w:val="6"/>
          <w:szCs w:val="6"/>
        </w:rPr>
      </w:pPr>
    </w:p>
    <w:p w14:paraId="1B4835EA" w14:textId="77777777" w:rsidR="00237B22" w:rsidRDefault="00237B22" w:rsidP="00237B22">
      <w:pPr>
        <w:spacing w:after="60"/>
        <w:rPr>
          <w:rFonts w:cstheme="minorHAnsi"/>
          <w:b/>
          <w:bCs/>
          <w:color w:val="FF0000"/>
          <w:sz w:val="22"/>
          <w:szCs w:val="22"/>
        </w:rPr>
      </w:pPr>
      <w:r>
        <w:rPr>
          <w:rFonts w:cstheme="minorHAnsi"/>
          <w:b/>
          <w:bCs/>
          <w:color w:val="FF0000"/>
          <w:sz w:val="22"/>
          <w:szCs w:val="22"/>
          <w:u w:val="single"/>
        </w:rPr>
        <w:t>Important</w:t>
      </w:r>
      <w:r>
        <w:rPr>
          <w:rFonts w:cstheme="minorHAnsi"/>
          <w:b/>
          <w:bCs/>
          <w:color w:val="FF0000"/>
          <w:sz w:val="22"/>
          <w:szCs w:val="22"/>
        </w:rPr>
        <w:t xml:space="preserve"> </w:t>
      </w:r>
      <w:r>
        <w:rPr>
          <w:rFonts w:cstheme="minorHAnsi"/>
          <w:b/>
          <w:bCs/>
          <w:sz w:val="22"/>
          <w:szCs w:val="22"/>
        </w:rPr>
        <w:t xml:space="preserve">– All unexpected mortality, morbidity, or other incidents must be reported to the </w:t>
      </w:r>
      <w:hyperlink r:id="rId16" w:history="1">
        <w:r>
          <w:rPr>
            <w:rStyle w:val="Hyperlink"/>
            <w:rFonts w:cstheme="minorHAnsi"/>
            <w:b/>
            <w:iCs/>
            <w:sz w:val="22"/>
            <w:szCs w:val="22"/>
          </w:rPr>
          <w:t>UACC Veterinarians</w:t>
        </w:r>
      </w:hyperlink>
      <w:r>
        <w:rPr>
          <w:bCs/>
        </w:rPr>
        <w:t xml:space="preserve"> </w:t>
      </w:r>
      <w:r>
        <w:rPr>
          <w:rFonts w:cstheme="minorHAnsi"/>
          <w:b/>
          <w:bCs/>
          <w:sz w:val="22"/>
          <w:szCs w:val="22"/>
        </w:rPr>
        <w:t xml:space="preserve">using an </w:t>
      </w:r>
      <w:hyperlink r:id="rId17" w:history="1">
        <w:r>
          <w:rPr>
            <w:rStyle w:val="Hyperlink"/>
            <w:rFonts w:cstheme="minorHAnsi"/>
            <w:b/>
            <w:bCs/>
            <w:sz w:val="22"/>
            <w:szCs w:val="22"/>
          </w:rPr>
          <w:t>MMI Report</w:t>
        </w:r>
      </w:hyperlink>
      <w:r>
        <w:rPr>
          <w:rFonts w:cstheme="minorHAnsi"/>
          <w:b/>
          <w:bCs/>
          <w:sz w:val="22"/>
          <w:szCs w:val="22"/>
        </w:rPr>
        <w:t xml:space="preserve"> or </w:t>
      </w:r>
      <w:hyperlink r:id="rId18" w:history="1">
        <w:r>
          <w:rPr>
            <w:rStyle w:val="Hyperlink"/>
            <w:rFonts w:cstheme="minorHAnsi"/>
            <w:b/>
            <w:bCs/>
            <w:sz w:val="22"/>
            <w:szCs w:val="22"/>
          </w:rPr>
          <w:t>MMI Fish and Wildlife Report</w:t>
        </w:r>
      </w:hyperlink>
      <w:r>
        <w:rPr>
          <w:rFonts w:cstheme="minorHAnsi"/>
          <w:b/>
          <w:bCs/>
          <w:sz w:val="22"/>
          <w:szCs w:val="22"/>
        </w:rPr>
        <w:t>.</w:t>
      </w:r>
    </w:p>
    <w:p w14:paraId="39A38F7A" w14:textId="77777777" w:rsidR="004203A2" w:rsidRPr="000F341C" w:rsidRDefault="004203A2" w:rsidP="004203A2">
      <w:pPr>
        <w:pStyle w:val="ListParagraph"/>
        <w:spacing w:after="60"/>
        <w:ind w:left="450"/>
        <w:contextualSpacing w:val="0"/>
        <w:rPr>
          <w:rFonts w:cstheme="minorHAnsi"/>
          <w:iCs/>
          <w:sz w:val="12"/>
          <w:szCs w:val="12"/>
        </w:rPr>
      </w:pPr>
    </w:p>
    <w:tbl>
      <w:tblPr>
        <w:tblStyle w:val="TableGrid"/>
        <w:tblW w:w="9540" w:type="dxa"/>
        <w:tblInd w:w="265" w:type="dxa"/>
        <w:tblLayout w:type="fixed"/>
        <w:tblLook w:val="04A0" w:firstRow="1" w:lastRow="0" w:firstColumn="1" w:lastColumn="0" w:noHBand="0" w:noVBand="1"/>
      </w:tblPr>
      <w:tblGrid>
        <w:gridCol w:w="1620"/>
        <w:gridCol w:w="630"/>
        <w:gridCol w:w="1890"/>
        <w:gridCol w:w="1530"/>
        <w:gridCol w:w="1890"/>
        <w:gridCol w:w="1980"/>
      </w:tblGrid>
      <w:tr w:rsidR="000C10DC" w:rsidRPr="00BC0C31" w14:paraId="595A8C0B" w14:textId="77777777" w:rsidTr="000C10DC">
        <w:trPr>
          <w:trHeight w:val="269"/>
          <w:tblHeader/>
        </w:trPr>
        <w:tc>
          <w:tcPr>
            <w:tcW w:w="1620" w:type="dxa"/>
            <w:vMerge w:val="restart"/>
            <w:shd w:val="clear" w:color="auto" w:fill="D9D9D9" w:themeFill="background1" w:themeFillShade="D9"/>
          </w:tcPr>
          <w:p w14:paraId="464D2480" w14:textId="77777777" w:rsidR="000C10DC" w:rsidRPr="00BC0C31" w:rsidRDefault="000C10DC" w:rsidP="00450095">
            <w:pPr>
              <w:rPr>
                <w:rFonts w:cstheme="minorHAnsi"/>
                <w:b/>
                <w:sz w:val="22"/>
                <w:szCs w:val="22"/>
              </w:rPr>
            </w:pPr>
            <w:r w:rsidRPr="00BC0C31">
              <w:rPr>
                <w:rFonts w:cstheme="minorHAnsi"/>
                <w:b/>
                <w:sz w:val="22"/>
                <w:szCs w:val="22"/>
              </w:rPr>
              <w:t>Animal</w:t>
            </w:r>
            <w:r w:rsidRPr="00BC0C31">
              <w:rPr>
                <w:rFonts w:cstheme="minorHAnsi"/>
                <w:sz w:val="22"/>
                <w:szCs w:val="22"/>
              </w:rPr>
              <w:t xml:space="preserve"> </w:t>
            </w:r>
            <w:r w:rsidRPr="00BC0C31">
              <w:rPr>
                <w:rFonts w:cstheme="minorHAnsi"/>
                <w:b/>
                <w:sz w:val="22"/>
                <w:szCs w:val="22"/>
              </w:rPr>
              <w:t>common name and age</w:t>
            </w:r>
          </w:p>
          <w:p w14:paraId="187E1200" w14:textId="77777777" w:rsidR="000C10DC" w:rsidRPr="00BC0C31" w:rsidRDefault="000C10DC" w:rsidP="00450095">
            <w:pPr>
              <w:rPr>
                <w:rFonts w:cstheme="minorHAnsi"/>
                <w:b/>
                <w:sz w:val="22"/>
                <w:szCs w:val="22"/>
              </w:rPr>
            </w:pPr>
          </w:p>
        </w:tc>
        <w:tc>
          <w:tcPr>
            <w:tcW w:w="630" w:type="dxa"/>
            <w:vMerge w:val="restart"/>
            <w:shd w:val="clear" w:color="auto" w:fill="D9D9D9" w:themeFill="background1" w:themeFillShade="D9"/>
          </w:tcPr>
          <w:p w14:paraId="37855920" w14:textId="77777777" w:rsidR="000C10DC" w:rsidRPr="00BC0C31" w:rsidRDefault="000C10DC" w:rsidP="00450095">
            <w:pPr>
              <w:rPr>
                <w:rFonts w:cstheme="minorHAnsi"/>
                <w:b/>
                <w:sz w:val="22"/>
                <w:szCs w:val="22"/>
                <w:u w:val="single"/>
              </w:rPr>
            </w:pPr>
            <w:r w:rsidRPr="00BC0C31">
              <w:rPr>
                <w:rFonts w:cstheme="minorHAnsi"/>
                <w:b/>
                <w:sz w:val="22"/>
                <w:szCs w:val="22"/>
              </w:rPr>
              <w:t>Sex</w:t>
            </w:r>
          </w:p>
        </w:tc>
        <w:tc>
          <w:tcPr>
            <w:tcW w:w="1890" w:type="dxa"/>
            <w:vMerge w:val="restart"/>
            <w:shd w:val="clear" w:color="auto" w:fill="D9D9D9" w:themeFill="background1" w:themeFillShade="D9"/>
          </w:tcPr>
          <w:p w14:paraId="11B8F346" w14:textId="77777777" w:rsidR="000C10DC" w:rsidRPr="00BC0C31" w:rsidRDefault="000C10DC" w:rsidP="000C10DC">
            <w:pPr>
              <w:jc w:val="center"/>
              <w:rPr>
                <w:rFonts w:cstheme="minorHAnsi"/>
                <w:b/>
                <w:sz w:val="22"/>
                <w:szCs w:val="22"/>
              </w:rPr>
            </w:pPr>
            <w:r w:rsidRPr="00BC0C31">
              <w:rPr>
                <w:rFonts w:cstheme="minorHAnsi"/>
                <w:b/>
                <w:sz w:val="22"/>
                <w:szCs w:val="22"/>
              </w:rPr>
              <w:t>Potential Baseline Mortality Rate (%)</w:t>
            </w:r>
          </w:p>
        </w:tc>
        <w:tc>
          <w:tcPr>
            <w:tcW w:w="1530" w:type="dxa"/>
            <w:vMerge w:val="restart"/>
            <w:shd w:val="clear" w:color="auto" w:fill="D9D9D9" w:themeFill="background1" w:themeFillShade="D9"/>
          </w:tcPr>
          <w:p w14:paraId="7F598550" w14:textId="77777777" w:rsidR="000C10DC" w:rsidRPr="00BC0C31" w:rsidRDefault="000C10DC" w:rsidP="00450095">
            <w:pPr>
              <w:rPr>
                <w:rFonts w:cstheme="minorHAnsi"/>
                <w:b/>
                <w:sz w:val="22"/>
                <w:szCs w:val="22"/>
              </w:rPr>
            </w:pPr>
            <w:r w:rsidRPr="00BC0C31">
              <w:rPr>
                <w:rFonts w:cstheme="minorHAnsi"/>
                <w:b/>
                <w:sz w:val="22"/>
                <w:szCs w:val="22"/>
              </w:rPr>
              <w:t>Strain / Stock</w:t>
            </w:r>
          </w:p>
        </w:tc>
        <w:tc>
          <w:tcPr>
            <w:tcW w:w="1890" w:type="dxa"/>
            <w:vMerge w:val="restart"/>
            <w:shd w:val="clear" w:color="auto" w:fill="D9D9D9" w:themeFill="background1" w:themeFillShade="D9"/>
          </w:tcPr>
          <w:p w14:paraId="285C59CE" w14:textId="77777777" w:rsidR="000C10DC" w:rsidRPr="00BC0C31" w:rsidRDefault="000C10DC" w:rsidP="00450095">
            <w:pPr>
              <w:rPr>
                <w:rFonts w:cstheme="minorHAnsi"/>
                <w:b/>
                <w:sz w:val="22"/>
                <w:szCs w:val="22"/>
              </w:rPr>
            </w:pPr>
            <w:r w:rsidRPr="00BC0C31">
              <w:rPr>
                <w:rFonts w:cstheme="minorHAnsi"/>
                <w:b/>
                <w:sz w:val="22"/>
                <w:szCs w:val="22"/>
              </w:rPr>
              <w:t>Supplier / Source</w:t>
            </w:r>
          </w:p>
        </w:tc>
        <w:tc>
          <w:tcPr>
            <w:tcW w:w="1980" w:type="dxa"/>
            <w:vMerge w:val="restart"/>
            <w:shd w:val="clear" w:color="auto" w:fill="D9D9D9" w:themeFill="background1" w:themeFillShade="D9"/>
          </w:tcPr>
          <w:p w14:paraId="3B30C74C" w14:textId="77777777" w:rsidR="000C10DC" w:rsidRPr="00BC0C31" w:rsidRDefault="000C10DC" w:rsidP="00450095">
            <w:pPr>
              <w:rPr>
                <w:rFonts w:cstheme="minorHAnsi"/>
                <w:b/>
                <w:sz w:val="20"/>
                <w:szCs w:val="20"/>
              </w:rPr>
            </w:pPr>
            <w:r w:rsidRPr="00BC0C31">
              <w:rPr>
                <w:rFonts w:cstheme="minorHAnsi"/>
                <w:b/>
                <w:sz w:val="22"/>
                <w:szCs w:val="22"/>
              </w:rPr>
              <w:t xml:space="preserve">Number of Animals </w:t>
            </w:r>
          </w:p>
        </w:tc>
      </w:tr>
      <w:tr w:rsidR="000C10DC" w:rsidRPr="00BC0C31" w14:paraId="6463F953" w14:textId="77777777" w:rsidTr="000C10DC">
        <w:trPr>
          <w:trHeight w:hRule="exact" w:val="838"/>
        </w:trPr>
        <w:tc>
          <w:tcPr>
            <w:tcW w:w="1620" w:type="dxa"/>
            <w:vMerge/>
            <w:vAlign w:val="bottom"/>
          </w:tcPr>
          <w:p w14:paraId="01BB6F3F" w14:textId="77777777" w:rsidR="000C10DC" w:rsidRPr="00BC0C31" w:rsidRDefault="000C10DC" w:rsidP="00450095">
            <w:pPr>
              <w:spacing w:after="120"/>
              <w:rPr>
                <w:rFonts w:cstheme="minorHAnsi"/>
                <w:b/>
                <w:iCs/>
                <w:sz w:val="22"/>
                <w:szCs w:val="22"/>
              </w:rPr>
            </w:pPr>
          </w:p>
        </w:tc>
        <w:tc>
          <w:tcPr>
            <w:tcW w:w="630" w:type="dxa"/>
            <w:vMerge/>
            <w:shd w:val="clear" w:color="auto" w:fill="D9D9D9" w:themeFill="background1" w:themeFillShade="D9"/>
          </w:tcPr>
          <w:p w14:paraId="0EA770EC" w14:textId="77777777" w:rsidR="000C10DC" w:rsidRPr="00BC0C31" w:rsidRDefault="000C10DC" w:rsidP="00450095">
            <w:pPr>
              <w:rPr>
                <w:rFonts w:cstheme="minorHAnsi"/>
                <w:b/>
                <w:sz w:val="22"/>
                <w:szCs w:val="22"/>
              </w:rPr>
            </w:pPr>
          </w:p>
        </w:tc>
        <w:tc>
          <w:tcPr>
            <w:tcW w:w="1890" w:type="dxa"/>
            <w:vMerge/>
            <w:shd w:val="clear" w:color="auto" w:fill="D9D9D9" w:themeFill="background1" w:themeFillShade="D9"/>
          </w:tcPr>
          <w:p w14:paraId="48A3C795" w14:textId="77777777" w:rsidR="000C10DC" w:rsidRPr="00BC0C31" w:rsidRDefault="000C10DC" w:rsidP="00450095">
            <w:pPr>
              <w:rPr>
                <w:rFonts w:cstheme="minorHAnsi"/>
                <w:b/>
                <w:iCs/>
                <w:sz w:val="22"/>
                <w:szCs w:val="22"/>
              </w:rPr>
            </w:pPr>
          </w:p>
        </w:tc>
        <w:tc>
          <w:tcPr>
            <w:tcW w:w="1530" w:type="dxa"/>
            <w:vMerge/>
            <w:shd w:val="clear" w:color="auto" w:fill="D9D9D9" w:themeFill="background1" w:themeFillShade="D9"/>
          </w:tcPr>
          <w:p w14:paraId="4E2C724C" w14:textId="77777777" w:rsidR="000C10DC" w:rsidRPr="00BC0C31" w:rsidRDefault="000C10DC" w:rsidP="00450095">
            <w:pPr>
              <w:rPr>
                <w:rFonts w:cstheme="minorHAnsi"/>
                <w:b/>
                <w:sz w:val="22"/>
                <w:szCs w:val="22"/>
              </w:rPr>
            </w:pPr>
          </w:p>
        </w:tc>
        <w:tc>
          <w:tcPr>
            <w:tcW w:w="1890" w:type="dxa"/>
            <w:vMerge/>
            <w:vAlign w:val="bottom"/>
          </w:tcPr>
          <w:p w14:paraId="1A29BF47" w14:textId="77777777" w:rsidR="000C10DC" w:rsidRPr="00BC0C31" w:rsidRDefault="000C10DC" w:rsidP="00450095">
            <w:pPr>
              <w:spacing w:after="120"/>
              <w:rPr>
                <w:rFonts w:cstheme="minorHAnsi"/>
                <w:b/>
                <w:iCs/>
                <w:sz w:val="22"/>
                <w:szCs w:val="22"/>
              </w:rPr>
            </w:pPr>
          </w:p>
        </w:tc>
        <w:tc>
          <w:tcPr>
            <w:tcW w:w="1980" w:type="dxa"/>
            <w:vMerge/>
            <w:vAlign w:val="bottom"/>
          </w:tcPr>
          <w:p w14:paraId="4A6D7666" w14:textId="77777777" w:rsidR="000C10DC" w:rsidRPr="00BC0C31" w:rsidRDefault="000C10DC" w:rsidP="00450095">
            <w:pPr>
              <w:spacing w:after="120"/>
              <w:rPr>
                <w:rFonts w:cstheme="minorHAnsi"/>
                <w:b/>
                <w:iCs/>
                <w:sz w:val="22"/>
                <w:szCs w:val="22"/>
              </w:rPr>
            </w:pPr>
          </w:p>
        </w:tc>
      </w:tr>
      <w:tr w:rsidR="000C10DC" w:rsidRPr="00BC0C31" w14:paraId="5FA6E2DD" w14:textId="77777777" w:rsidTr="000C10DC">
        <w:trPr>
          <w:trHeight w:val="467"/>
        </w:trPr>
        <w:tc>
          <w:tcPr>
            <w:tcW w:w="1620" w:type="dxa"/>
          </w:tcPr>
          <w:p w14:paraId="6A60CFEC" w14:textId="77777777" w:rsidR="000C10DC" w:rsidRPr="00BC0C31" w:rsidRDefault="000C10DC"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630" w:type="dxa"/>
          </w:tcPr>
          <w:p w14:paraId="1F158AB8" w14:textId="77777777" w:rsidR="000C10DC" w:rsidRPr="00BC0C31" w:rsidRDefault="00495B60" w:rsidP="00450095">
            <w:pPr>
              <w:spacing w:before="120"/>
              <w:rPr>
                <w:rFonts w:cstheme="minorHAnsi"/>
                <w:b/>
                <w:iCs/>
                <w:sz w:val="20"/>
                <w:szCs w:val="20"/>
              </w:rPr>
            </w:pPr>
            <w:sdt>
              <w:sdtPr>
                <w:rPr>
                  <w:rFonts w:cstheme="minorHAnsi"/>
                  <w:b/>
                  <w:iCs/>
                  <w:sz w:val="20"/>
                  <w:szCs w:val="20"/>
                </w:rPr>
                <w:id w:val="-263001240"/>
                <w:placeholder>
                  <w:docPart w:val="B4681A291B3C43188AED46F33EF1C449"/>
                </w:placeholder>
                <w:showingPlcHdr/>
                <w:dropDownList>
                  <w:listItem w:value="Choose M or F"/>
                  <w:listItem w:displayText="F" w:value="F"/>
                  <w:listItem w:displayText="M" w:value="M"/>
                  <w:listItem w:displayText="either" w:value="either"/>
                </w:dropDownList>
              </w:sdtPr>
              <w:sdtEndPr/>
              <w:sdtContent>
                <w:r w:rsidR="000C10DC" w:rsidRPr="00BC0C31">
                  <w:rPr>
                    <w:rStyle w:val="PlaceholderText"/>
                    <w:sz w:val="20"/>
                    <w:szCs w:val="20"/>
                  </w:rPr>
                  <w:t>M/F</w:t>
                </w:r>
              </w:sdtContent>
            </w:sdt>
          </w:p>
        </w:tc>
        <w:tc>
          <w:tcPr>
            <w:tcW w:w="1890" w:type="dxa"/>
          </w:tcPr>
          <w:p w14:paraId="18778399" w14:textId="77777777" w:rsidR="000C10DC" w:rsidRPr="00BC0C31" w:rsidRDefault="000C10DC"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530" w:type="dxa"/>
          </w:tcPr>
          <w:p w14:paraId="3C003463" w14:textId="77777777" w:rsidR="000C10DC" w:rsidRPr="00BC0C31" w:rsidRDefault="000C10DC" w:rsidP="00450095">
            <w:pPr>
              <w:spacing w:before="120"/>
              <w:rPr>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890" w:type="dxa"/>
          </w:tcPr>
          <w:p w14:paraId="6EE68F75" w14:textId="77777777" w:rsidR="000C10DC" w:rsidRPr="00BC0C31" w:rsidRDefault="00495B60" w:rsidP="00450095">
            <w:pPr>
              <w:spacing w:before="120"/>
              <w:rPr>
                <w:rFonts w:cstheme="minorHAnsi"/>
                <w:sz w:val="22"/>
                <w:szCs w:val="22"/>
              </w:rPr>
            </w:pPr>
            <w:sdt>
              <w:sdtPr>
                <w:rPr>
                  <w:rFonts w:cstheme="minorHAnsi"/>
                  <w:sz w:val="20"/>
                  <w:szCs w:val="20"/>
                </w:rPr>
                <w:id w:val="1928153457"/>
                <w:placeholder>
                  <w:docPart w:val="46B5BBD1CCAD4F199904E753828A2803"/>
                </w:placeholder>
                <w:showingPlcHdr/>
                <w:dropDownList>
                  <w:listItem w:value="Select"/>
                  <w:listItem w:displayText="ATRF" w:value="ATRF"/>
                  <w:listItem w:displayText="Auction" w:value="Auction"/>
                  <w:listItem w:displayText="Charles River" w:value="Charles River"/>
                  <w:listItem w:displayText="Commercial" w:value="Commercial"/>
                  <w:listItem w:displayText="Donated" w:value="Donated"/>
                  <w:listItem w:displayText="Jackson Labs" w:value="Jackson Labs"/>
                  <w:listItem w:displayText="Field/Wildlife" w:value="Field/Wildlife"/>
                  <w:listItem w:displayText="LASU/ACS Breeding" w:value="LASU/ACS Breeding"/>
                  <w:listItem w:displayText="Other" w:value="Other"/>
                  <w:listItem w:displayText="Other Institutions" w:value="Other Institutions"/>
                  <w:listItem w:displayText="Poultry Centre" w:value="Poultry Centre"/>
                  <w:listItem w:displayText="Prairie Swine Centre" w:value="Prairie Swine Centre"/>
                  <w:listItem w:displayText="Privately Owned" w:value="Privately Owned"/>
                  <w:listItem w:displayText="Taconic" w:value="Taconic"/>
                  <w:listItem w:displayText="Transfer from another AUP" w:value="Transfer from another AUP"/>
                  <w:listItem w:displayText="UACC Animal Tissue Share" w:value="UACC Animal Tissue Share"/>
                  <w:listItem w:displayText="USask Stock/Colony" w:value="USask Stock/Colony"/>
                  <w:listItem w:displayText="WCVM Teaching Animals" w:value="WCVM Teaching Animals"/>
                </w:dropDownList>
              </w:sdtPr>
              <w:sdtEndPr/>
              <w:sdtContent>
                <w:r w:rsidR="000C10DC" w:rsidRPr="00BC0C31">
                  <w:rPr>
                    <w:rFonts w:cstheme="minorHAnsi"/>
                    <w:color w:val="767171" w:themeColor="background2" w:themeShade="80"/>
                    <w:sz w:val="20"/>
                    <w:szCs w:val="20"/>
                  </w:rPr>
                  <w:t>Select</w:t>
                </w:r>
              </w:sdtContent>
            </w:sdt>
          </w:p>
        </w:tc>
        <w:tc>
          <w:tcPr>
            <w:tcW w:w="1980" w:type="dxa"/>
          </w:tcPr>
          <w:p w14:paraId="74BBB1F4" w14:textId="77777777" w:rsidR="000C10DC" w:rsidRPr="00BC0C31" w:rsidRDefault="000C10DC"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0C10DC" w:rsidRPr="00BC0C31" w14:paraId="1FB20792" w14:textId="77777777" w:rsidTr="000C10DC">
        <w:trPr>
          <w:trHeight w:val="422"/>
        </w:trPr>
        <w:tc>
          <w:tcPr>
            <w:tcW w:w="1620" w:type="dxa"/>
          </w:tcPr>
          <w:p w14:paraId="205A10A1" w14:textId="77777777" w:rsidR="000C10DC" w:rsidRPr="00BC0C31" w:rsidRDefault="000C10DC"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630" w:type="dxa"/>
          </w:tcPr>
          <w:p w14:paraId="3A3CA9E2" w14:textId="77777777" w:rsidR="000C10DC" w:rsidRPr="00BC0C31" w:rsidRDefault="00495B60" w:rsidP="00450095">
            <w:pPr>
              <w:spacing w:before="120"/>
              <w:rPr>
                <w:rFonts w:cstheme="minorHAnsi"/>
                <w:b/>
                <w:iCs/>
                <w:sz w:val="20"/>
                <w:szCs w:val="20"/>
              </w:rPr>
            </w:pPr>
            <w:sdt>
              <w:sdtPr>
                <w:rPr>
                  <w:rFonts w:cstheme="minorHAnsi"/>
                  <w:b/>
                  <w:iCs/>
                  <w:sz w:val="20"/>
                  <w:szCs w:val="20"/>
                </w:rPr>
                <w:id w:val="496079590"/>
                <w:placeholder>
                  <w:docPart w:val="785E5C2C3E434F5A9AD6510D2CE4EC5C"/>
                </w:placeholder>
                <w:showingPlcHdr/>
                <w:dropDownList>
                  <w:listItem w:value="Choose M or F"/>
                  <w:listItem w:displayText="F" w:value="F"/>
                  <w:listItem w:displayText="M" w:value="M"/>
                  <w:listItem w:displayText="either" w:value="either"/>
                </w:dropDownList>
              </w:sdtPr>
              <w:sdtEndPr/>
              <w:sdtContent>
                <w:r w:rsidR="000C10DC" w:rsidRPr="00BC0C31">
                  <w:rPr>
                    <w:rStyle w:val="PlaceholderText"/>
                    <w:sz w:val="20"/>
                    <w:szCs w:val="20"/>
                  </w:rPr>
                  <w:t>M/F</w:t>
                </w:r>
              </w:sdtContent>
            </w:sdt>
          </w:p>
        </w:tc>
        <w:tc>
          <w:tcPr>
            <w:tcW w:w="1890" w:type="dxa"/>
          </w:tcPr>
          <w:p w14:paraId="444E2230" w14:textId="77777777" w:rsidR="000C10DC" w:rsidRPr="00BC0C31" w:rsidRDefault="000C10DC"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530" w:type="dxa"/>
          </w:tcPr>
          <w:p w14:paraId="0482522C" w14:textId="77777777" w:rsidR="000C10DC" w:rsidRPr="00BC0C31" w:rsidRDefault="000C10DC" w:rsidP="00450095">
            <w:pPr>
              <w:spacing w:before="120"/>
              <w:rPr>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890" w:type="dxa"/>
          </w:tcPr>
          <w:p w14:paraId="16972772" w14:textId="77777777" w:rsidR="000C10DC" w:rsidRPr="00BC0C31" w:rsidRDefault="00495B60" w:rsidP="00450095">
            <w:pPr>
              <w:spacing w:before="120"/>
              <w:rPr>
                <w:rFonts w:cstheme="minorHAnsi"/>
                <w:sz w:val="22"/>
                <w:szCs w:val="22"/>
              </w:rPr>
            </w:pPr>
            <w:sdt>
              <w:sdtPr>
                <w:rPr>
                  <w:rFonts w:cstheme="minorHAnsi"/>
                  <w:sz w:val="20"/>
                  <w:szCs w:val="20"/>
                </w:rPr>
                <w:id w:val="-1396813804"/>
                <w:placeholder>
                  <w:docPart w:val="3D690B5E72F84E82A3DE7401DE3E8F62"/>
                </w:placeholder>
                <w:showingPlcHdr/>
                <w:dropDownList>
                  <w:listItem w:value="Select"/>
                  <w:listItem w:displayText="ATRF" w:value="ATRF"/>
                  <w:listItem w:displayText="Auction" w:value="Auction"/>
                  <w:listItem w:displayText="Charles River" w:value="Charles River"/>
                  <w:listItem w:displayText="Commercial" w:value="Commercial"/>
                  <w:listItem w:displayText="Donated" w:value="Donated"/>
                  <w:listItem w:displayText="Jackson Labs" w:value="Jackson Labs"/>
                  <w:listItem w:displayText="Field/Wildlife" w:value="Field/Wildlife"/>
                  <w:listItem w:displayText="LASU/ACS Breeding" w:value="LASU/ACS Breeding"/>
                  <w:listItem w:displayText="Other" w:value="Other"/>
                  <w:listItem w:displayText="Other Institutions" w:value="Other Institutions"/>
                  <w:listItem w:displayText="Poultry Centre" w:value="Poultry Centre"/>
                  <w:listItem w:displayText="Prairie Swine Centre" w:value="Prairie Swine Centre"/>
                  <w:listItem w:displayText="Privately Owned" w:value="Privately Owned"/>
                  <w:listItem w:displayText="Taconic" w:value="Taconic"/>
                  <w:listItem w:displayText="Transfer from another AUP" w:value="Transfer from another AUP"/>
                  <w:listItem w:displayText="UACC Animal Tissue Share" w:value="UACC Animal Tissue Share"/>
                  <w:listItem w:displayText="USask Stock/Colony" w:value="USask Stock/Colony"/>
                  <w:listItem w:displayText="WCVM Teaching Animals" w:value="WCVM Teaching Animals"/>
                </w:dropDownList>
              </w:sdtPr>
              <w:sdtEndPr/>
              <w:sdtContent>
                <w:r w:rsidR="000C10DC" w:rsidRPr="00BC0C31">
                  <w:rPr>
                    <w:rFonts w:cstheme="minorHAnsi"/>
                    <w:color w:val="767171" w:themeColor="background2" w:themeShade="80"/>
                    <w:sz w:val="20"/>
                    <w:szCs w:val="20"/>
                  </w:rPr>
                  <w:t>Select</w:t>
                </w:r>
              </w:sdtContent>
            </w:sdt>
          </w:p>
        </w:tc>
        <w:tc>
          <w:tcPr>
            <w:tcW w:w="1980" w:type="dxa"/>
          </w:tcPr>
          <w:p w14:paraId="5059CA48" w14:textId="77777777" w:rsidR="000C10DC" w:rsidRPr="00BC0C31" w:rsidRDefault="000C10DC"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0BD93699" w14:textId="77777777" w:rsidR="004203A2" w:rsidRPr="00BC0C31" w:rsidRDefault="004203A2" w:rsidP="004203A2">
      <w:pPr>
        <w:ind w:left="270"/>
        <w:rPr>
          <w:rFonts w:cstheme="minorHAnsi"/>
          <w:sz w:val="18"/>
          <w:szCs w:val="18"/>
        </w:rPr>
      </w:pPr>
      <w:r w:rsidRPr="00BC0C31">
        <w:rPr>
          <w:rFonts w:cstheme="minorHAnsi"/>
          <w:sz w:val="18"/>
          <w:szCs w:val="18"/>
          <w:u w:val="single"/>
        </w:rPr>
        <w:t>Note:</w:t>
      </w:r>
      <w:r w:rsidRPr="00BC0C31">
        <w:rPr>
          <w:rFonts w:cstheme="minorHAnsi"/>
          <w:sz w:val="18"/>
          <w:szCs w:val="18"/>
        </w:rPr>
        <w:t xml:space="preserve"> To add more rows: Table &gt; Insert &gt; Row Below. Drop down boxes do not copy with addition of rows. For drop down menu &gt;&gt; copy and paste the box in the row above </w:t>
      </w:r>
      <w:r w:rsidRPr="00BC0C31">
        <w:rPr>
          <w:rFonts w:cstheme="minorHAnsi"/>
          <w:sz w:val="18"/>
          <w:szCs w:val="18"/>
          <w:u w:val="single"/>
        </w:rPr>
        <w:t>or</w:t>
      </w:r>
      <w:r w:rsidRPr="00BC0C31">
        <w:rPr>
          <w:rFonts w:cstheme="minorHAnsi"/>
          <w:sz w:val="18"/>
          <w:szCs w:val="18"/>
        </w:rPr>
        <w:t xml:space="preserve"> type in appropriate answer.</w:t>
      </w:r>
    </w:p>
    <w:p w14:paraId="271034CB" w14:textId="77777777" w:rsidR="004203A2" w:rsidRPr="00BC0C31" w:rsidRDefault="004203A2" w:rsidP="004203A2">
      <w:pPr>
        <w:ind w:left="270"/>
        <w:rPr>
          <w:rFonts w:cstheme="minorHAnsi"/>
          <w:sz w:val="22"/>
          <w:szCs w:val="22"/>
        </w:rPr>
      </w:pPr>
    </w:p>
    <w:p w14:paraId="33C625D7" w14:textId="674491BD" w:rsidR="004203A2" w:rsidRPr="00BC0C31" w:rsidRDefault="00E601D3" w:rsidP="004203A2">
      <w:pPr>
        <w:ind w:left="270"/>
        <w:rPr>
          <w:sz w:val="22"/>
          <w:szCs w:val="22"/>
        </w:rPr>
      </w:pPr>
      <w:r w:rsidRPr="00333E32">
        <w:rPr>
          <w:rFonts w:cstheme="minorHAnsi"/>
          <w:b/>
          <w:iCs/>
          <w:color w:val="C00000"/>
          <w:sz w:val="22"/>
          <w:szCs w:val="22"/>
          <w:u w:val="single"/>
        </w:rPr>
        <w:t>Note</w:t>
      </w:r>
      <w:r w:rsidRPr="00333E32">
        <w:rPr>
          <w:rFonts w:cstheme="minorHAnsi"/>
          <w:b/>
          <w:iCs/>
          <w:color w:val="C00000"/>
          <w:sz w:val="22"/>
          <w:szCs w:val="22"/>
        </w:rPr>
        <w:t>:</w:t>
      </w:r>
      <w:r w:rsidRPr="00096512">
        <w:rPr>
          <w:rFonts w:cstheme="minorHAnsi"/>
          <w:iCs/>
          <w:color w:val="C00000"/>
          <w:sz w:val="22"/>
          <w:szCs w:val="22"/>
        </w:rPr>
        <w:t xml:space="preserve"> </w:t>
      </w:r>
      <w:r w:rsidR="004203A2" w:rsidRPr="00BC0C31">
        <w:rPr>
          <w:b/>
          <w:sz w:val="22"/>
          <w:szCs w:val="22"/>
        </w:rPr>
        <w:t xml:space="preserve">To purchase animals or to report animal use submit an </w:t>
      </w:r>
      <w:hyperlink r:id="rId19" w:history="1">
        <w:r w:rsidR="004203A2" w:rsidRPr="00BC0C31">
          <w:rPr>
            <w:rStyle w:val="Hyperlink"/>
            <w:b/>
            <w:sz w:val="22"/>
            <w:szCs w:val="22"/>
          </w:rPr>
          <w:t>Animal Use Request and Report Form</w:t>
        </w:r>
      </w:hyperlink>
      <w:r w:rsidR="004203A2" w:rsidRPr="00BC0C31">
        <w:rPr>
          <w:b/>
          <w:sz w:val="22"/>
          <w:szCs w:val="22"/>
        </w:rPr>
        <w:t xml:space="preserve"> to the </w:t>
      </w:r>
      <w:hyperlink r:id="rId20" w:history="1">
        <w:r w:rsidR="004203A2" w:rsidRPr="00BC0C31">
          <w:rPr>
            <w:rStyle w:val="Hyperlink"/>
            <w:b/>
            <w:sz w:val="22"/>
            <w:szCs w:val="22"/>
          </w:rPr>
          <w:t>UACC Animal Order Desk</w:t>
        </w:r>
      </w:hyperlink>
      <w:r w:rsidR="004203A2" w:rsidRPr="00BC0C31">
        <w:rPr>
          <w:b/>
          <w:sz w:val="22"/>
          <w:szCs w:val="22"/>
        </w:rPr>
        <w:t xml:space="preserve"> (AOD). </w:t>
      </w:r>
      <w:r w:rsidR="004203A2" w:rsidRPr="00BC0C31">
        <w:rPr>
          <w:sz w:val="22"/>
          <w:szCs w:val="22"/>
        </w:rPr>
        <w:t xml:space="preserve">Refer to </w:t>
      </w:r>
      <w:hyperlink r:id="rId21" w:history="1">
        <w:r w:rsidR="004203A2" w:rsidRPr="00BC0C31">
          <w:rPr>
            <w:rStyle w:val="Hyperlink"/>
            <w:sz w:val="22"/>
            <w:szCs w:val="22"/>
          </w:rPr>
          <w:t>UACC SOP A102 (Animal Acquisition and Reporting)</w:t>
        </w:r>
      </w:hyperlink>
      <w:r w:rsidR="004203A2" w:rsidRPr="00BC0C31">
        <w:rPr>
          <w:color w:val="0070C0"/>
          <w:sz w:val="22"/>
          <w:szCs w:val="22"/>
        </w:rPr>
        <w:t xml:space="preserve"> </w:t>
      </w:r>
      <w:r w:rsidR="004203A2" w:rsidRPr="00BC0C31">
        <w:rPr>
          <w:color w:val="000000"/>
          <w:sz w:val="22"/>
          <w:szCs w:val="22"/>
        </w:rPr>
        <w:t>which d</w:t>
      </w:r>
      <w:r w:rsidR="004203A2" w:rsidRPr="00BC0C31">
        <w:rPr>
          <w:sz w:val="22"/>
          <w:szCs w:val="22"/>
        </w:rPr>
        <w:t xml:space="preserve">escribes the general guidelines and responsibilities involved in the acquisition of animals and reporting of animal use in the UACC Animal Care and Use Program. </w:t>
      </w:r>
      <w:r w:rsidR="004203A2" w:rsidRPr="00BC0C31">
        <w:rPr>
          <w:sz w:val="22"/>
          <w:szCs w:val="22"/>
          <w:u w:val="single"/>
        </w:rPr>
        <w:t>Note</w:t>
      </w:r>
      <w:r w:rsidR="004203A2" w:rsidRPr="00BC0C31">
        <w:rPr>
          <w:sz w:val="22"/>
          <w:szCs w:val="22"/>
        </w:rPr>
        <w:t xml:space="preserve">: In most cases animal reports or orders must be placed prior to animals arriving into a facility. For use of client-owned animals or field/wildlife studies, animals must be reported to the AOD shortly after they are used or caught. Consult directly with the </w:t>
      </w:r>
      <w:hyperlink r:id="rId22" w:history="1">
        <w:r w:rsidR="004203A2" w:rsidRPr="00BC0C31">
          <w:rPr>
            <w:rStyle w:val="Hyperlink"/>
            <w:sz w:val="22"/>
            <w:szCs w:val="22"/>
          </w:rPr>
          <w:t>AOD</w:t>
        </w:r>
      </w:hyperlink>
      <w:r w:rsidR="004203A2" w:rsidRPr="00BC0C31">
        <w:rPr>
          <w:sz w:val="22"/>
          <w:szCs w:val="22"/>
        </w:rPr>
        <w:t xml:space="preserve"> if you have any questions.</w:t>
      </w:r>
    </w:p>
    <w:p w14:paraId="53A677A1" w14:textId="77777777" w:rsidR="004203A2" w:rsidRPr="00BC0C31" w:rsidRDefault="004203A2" w:rsidP="004203A2">
      <w:pPr>
        <w:rPr>
          <w:rFonts w:cstheme="minorHAnsi"/>
          <w:sz w:val="18"/>
          <w:szCs w:val="18"/>
        </w:rPr>
      </w:pPr>
    </w:p>
    <w:p w14:paraId="3448431D" w14:textId="77777777" w:rsidR="004203A2" w:rsidRPr="00BC0C31" w:rsidRDefault="004203A2" w:rsidP="004203A2">
      <w:pPr>
        <w:rPr>
          <w:rFonts w:cstheme="minorHAnsi"/>
          <w:sz w:val="18"/>
          <w:szCs w:val="18"/>
        </w:rPr>
      </w:pPr>
    </w:p>
    <w:p w14:paraId="53439164" w14:textId="647B6219" w:rsidR="004203A2" w:rsidRPr="004C250E" w:rsidRDefault="004203A2" w:rsidP="004203A2">
      <w:pPr>
        <w:pStyle w:val="ListParagraph"/>
        <w:numPr>
          <w:ilvl w:val="0"/>
          <w:numId w:val="42"/>
        </w:numPr>
        <w:rPr>
          <w:rFonts w:cstheme="minorHAnsi"/>
          <w:b/>
          <w:sz w:val="22"/>
          <w:szCs w:val="22"/>
        </w:rPr>
      </w:pPr>
      <w:r w:rsidRPr="00BC0C31">
        <w:rPr>
          <w:rFonts w:cstheme="minorHAnsi"/>
          <w:b/>
          <w:sz w:val="22"/>
          <w:szCs w:val="22"/>
        </w:rPr>
        <w:t xml:space="preserve">Provide </w:t>
      </w:r>
      <w:r w:rsidRPr="00BC0C31">
        <w:rPr>
          <w:rFonts w:cstheme="minorHAnsi"/>
          <w:b/>
          <w:iCs/>
          <w:sz w:val="22"/>
          <w:szCs w:val="22"/>
        </w:rPr>
        <w:t xml:space="preserve">justification for any animal (from </w:t>
      </w:r>
      <w:r w:rsidR="001A7B04">
        <w:rPr>
          <w:rFonts w:cstheme="minorHAnsi"/>
          <w:b/>
          <w:iCs/>
          <w:sz w:val="22"/>
          <w:szCs w:val="22"/>
        </w:rPr>
        <w:t>the table</w:t>
      </w:r>
      <w:r w:rsidRPr="00BC0C31">
        <w:rPr>
          <w:rFonts w:cstheme="minorHAnsi"/>
          <w:b/>
          <w:iCs/>
          <w:sz w:val="22"/>
          <w:szCs w:val="22"/>
        </w:rPr>
        <w:t xml:space="preserve"> above) where the potential baseline mortality rate is greater than 0%. Consult with a </w:t>
      </w:r>
      <w:hyperlink r:id="rId23" w:history="1">
        <w:r w:rsidRPr="00BC0C31">
          <w:rPr>
            <w:rStyle w:val="Hyperlink"/>
            <w:rFonts w:cstheme="minorHAnsi"/>
            <w:b/>
            <w:iCs/>
            <w:sz w:val="22"/>
            <w:szCs w:val="22"/>
          </w:rPr>
          <w:t>UACC Veterinarian</w:t>
        </w:r>
      </w:hyperlink>
      <w:r w:rsidRPr="00BC0C31">
        <w:rPr>
          <w:rFonts w:cstheme="minorHAnsi"/>
          <w:b/>
          <w:iCs/>
          <w:sz w:val="22"/>
          <w:szCs w:val="22"/>
        </w:rPr>
        <w:t xml:space="preserve"> for assistance to determine the appropriate baseline mortality specific to your animal use. </w:t>
      </w:r>
    </w:p>
    <w:p w14:paraId="6C6F40DB" w14:textId="773E701E" w:rsidR="004C250E" w:rsidRPr="004C250E" w:rsidRDefault="00495B60" w:rsidP="004C250E">
      <w:pPr>
        <w:pStyle w:val="ListParagraph"/>
        <w:spacing w:before="120"/>
        <w:ind w:left="630"/>
        <w:contextualSpacing w:val="0"/>
        <w:rPr>
          <w:rFonts w:cstheme="minorHAnsi"/>
          <w:b/>
          <w:sz w:val="22"/>
          <w:szCs w:val="22"/>
        </w:rPr>
      </w:pPr>
      <w:sdt>
        <w:sdtPr>
          <w:rPr>
            <w:rFonts w:cstheme="minorHAnsi"/>
            <w:b/>
            <w:sz w:val="22"/>
            <w:szCs w:val="22"/>
          </w:rPr>
          <w:id w:val="-597404818"/>
          <w14:checkbox>
            <w14:checked w14:val="0"/>
            <w14:checkedState w14:val="2612" w14:font="MS Gothic"/>
            <w14:uncheckedState w14:val="2610" w14:font="MS Gothic"/>
          </w14:checkbox>
        </w:sdtPr>
        <w:sdtEndPr/>
        <w:sdtContent>
          <w:r w:rsidR="004C250E">
            <w:rPr>
              <w:rFonts w:ascii="MS Gothic" w:eastAsia="MS Gothic" w:hAnsi="MS Gothic" w:cstheme="minorHAnsi" w:hint="eastAsia"/>
              <w:b/>
              <w:sz w:val="22"/>
              <w:szCs w:val="22"/>
            </w:rPr>
            <w:t>☐</w:t>
          </w:r>
        </w:sdtContent>
      </w:sdt>
      <w:r w:rsidR="004C250E" w:rsidRPr="004C250E">
        <w:rPr>
          <w:rFonts w:cstheme="minorHAnsi"/>
          <w:b/>
          <w:sz w:val="22"/>
          <w:szCs w:val="22"/>
        </w:rPr>
        <w:t xml:space="preserve">  Not Applicable</w:t>
      </w:r>
    </w:p>
    <w:tbl>
      <w:tblPr>
        <w:tblStyle w:val="TableGrid"/>
        <w:tblW w:w="10170" w:type="dxa"/>
        <w:tblInd w:w="625" w:type="dxa"/>
        <w:tblLook w:val="04A0" w:firstRow="1" w:lastRow="0" w:firstColumn="1" w:lastColumn="0" w:noHBand="0" w:noVBand="1"/>
      </w:tblPr>
      <w:tblGrid>
        <w:gridCol w:w="10170"/>
      </w:tblGrid>
      <w:tr w:rsidR="004203A2" w:rsidRPr="00BC0C31" w14:paraId="08558B8E" w14:textId="77777777" w:rsidTr="00450095">
        <w:trPr>
          <w:trHeight w:val="395"/>
        </w:trPr>
        <w:tc>
          <w:tcPr>
            <w:tcW w:w="10170" w:type="dxa"/>
          </w:tcPr>
          <w:p w14:paraId="622D8BB5" w14:textId="77777777" w:rsidR="004203A2" w:rsidRPr="00BC0C31" w:rsidRDefault="004203A2"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54D7702C" w14:textId="77777777" w:rsidR="004203A2" w:rsidRPr="00BC0C31" w:rsidRDefault="004203A2" w:rsidP="004203A2">
      <w:pPr>
        <w:spacing w:before="120"/>
        <w:ind w:left="270" w:hanging="270"/>
        <w:rPr>
          <w:rFonts w:cstheme="minorHAnsi"/>
          <w:sz w:val="22"/>
          <w:szCs w:val="22"/>
        </w:rPr>
      </w:pPr>
    </w:p>
    <w:p w14:paraId="67F71A8E" w14:textId="77777777" w:rsidR="004203A2" w:rsidRPr="00BC0C31" w:rsidRDefault="004203A2" w:rsidP="004203A2">
      <w:pPr>
        <w:pStyle w:val="ListParagraph"/>
        <w:numPr>
          <w:ilvl w:val="0"/>
          <w:numId w:val="42"/>
        </w:numPr>
        <w:spacing w:before="120"/>
        <w:contextualSpacing w:val="0"/>
        <w:rPr>
          <w:rFonts w:cstheme="minorHAnsi"/>
          <w:iCs/>
          <w:sz w:val="22"/>
          <w:szCs w:val="22"/>
        </w:rPr>
      </w:pPr>
      <w:r w:rsidRPr="00BC0C31">
        <w:rPr>
          <w:rFonts w:cstheme="minorHAnsi"/>
          <w:b/>
          <w:bCs/>
          <w:sz w:val="22"/>
          <w:szCs w:val="22"/>
          <w:u w:val="single"/>
        </w:rPr>
        <w:t>For Supplier / Source:</w:t>
      </w:r>
      <w:r w:rsidRPr="00BC0C31">
        <w:rPr>
          <w:rFonts w:cstheme="minorHAnsi"/>
          <w:b/>
          <w:bCs/>
          <w:sz w:val="22"/>
          <w:szCs w:val="22"/>
        </w:rPr>
        <w:t xml:space="preserve"> Donated, Commercial, Wildlife, or Other provide additional information below.</w:t>
      </w:r>
    </w:p>
    <w:p w14:paraId="0DC299DF" w14:textId="77777777" w:rsidR="004203A2" w:rsidRPr="00BC0C31" w:rsidRDefault="00495B60" w:rsidP="004203A2">
      <w:pPr>
        <w:pStyle w:val="ListParagraph"/>
        <w:spacing w:before="120"/>
        <w:ind w:left="630"/>
        <w:contextualSpacing w:val="0"/>
        <w:rPr>
          <w:rFonts w:cstheme="minorHAnsi"/>
          <w:iCs/>
          <w:sz w:val="22"/>
          <w:szCs w:val="22"/>
        </w:rPr>
      </w:pPr>
      <w:sdt>
        <w:sdtPr>
          <w:rPr>
            <w:rFonts w:cstheme="minorHAnsi"/>
            <w:sz w:val="22"/>
            <w:szCs w:val="22"/>
          </w:rPr>
          <w:id w:val="526835272"/>
          <w14:checkbox>
            <w14:checked w14:val="0"/>
            <w14:checkedState w14:val="2612" w14:font="MS Gothic"/>
            <w14:uncheckedState w14:val="2610" w14:font="MS Gothic"/>
          </w14:checkbox>
        </w:sdtPr>
        <w:sdtEndPr/>
        <w:sdtContent>
          <w:r w:rsidR="004203A2">
            <w:rPr>
              <w:rFonts w:ascii="MS Gothic" w:eastAsia="MS Gothic" w:hAnsi="MS Gothic" w:cstheme="minorHAnsi" w:hint="eastAsia"/>
              <w:sz w:val="22"/>
              <w:szCs w:val="22"/>
            </w:rPr>
            <w:t>☐</w:t>
          </w:r>
        </w:sdtContent>
      </w:sdt>
      <w:r w:rsidR="004203A2" w:rsidRPr="00BC0C31">
        <w:rPr>
          <w:rFonts w:cstheme="minorHAnsi"/>
          <w:sz w:val="22"/>
          <w:szCs w:val="22"/>
        </w:rPr>
        <w:t xml:space="preserve">  </w:t>
      </w:r>
      <w:r w:rsidR="004203A2" w:rsidRPr="00BC0C31">
        <w:rPr>
          <w:rFonts w:cstheme="minorHAnsi"/>
          <w:b/>
          <w:sz w:val="22"/>
          <w:szCs w:val="22"/>
        </w:rPr>
        <w:t>Not Applicable</w:t>
      </w:r>
    </w:p>
    <w:tbl>
      <w:tblPr>
        <w:tblStyle w:val="TableGrid"/>
        <w:tblW w:w="10170" w:type="dxa"/>
        <w:tblInd w:w="625" w:type="dxa"/>
        <w:tblLook w:val="04A0" w:firstRow="1" w:lastRow="0" w:firstColumn="1" w:lastColumn="0" w:noHBand="0" w:noVBand="1"/>
      </w:tblPr>
      <w:tblGrid>
        <w:gridCol w:w="10170"/>
      </w:tblGrid>
      <w:tr w:rsidR="004203A2" w:rsidRPr="00BC0C31" w14:paraId="756C590D" w14:textId="77777777" w:rsidTr="00450095">
        <w:tc>
          <w:tcPr>
            <w:tcW w:w="10170" w:type="dxa"/>
          </w:tcPr>
          <w:p w14:paraId="7D95C325" w14:textId="77777777" w:rsidR="004203A2" w:rsidRPr="00BC0C31" w:rsidRDefault="004203A2"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58A1363E" w14:textId="77777777" w:rsidR="004203A2" w:rsidRPr="00BC0C31" w:rsidRDefault="004203A2" w:rsidP="004203A2">
      <w:pPr>
        <w:pStyle w:val="ListParagraph"/>
        <w:numPr>
          <w:ilvl w:val="0"/>
          <w:numId w:val="42"/>
        </w:numPr>
        <w:spacing w:before="360"/>
        <w:contextualSpacing w:val="0"/>
        <w:rPr>
          <w:rFonts w:cstheme="minorHAnsi"/>
          <w:b/>
          <w:bCs/>
          <w:sz w:val="22"/>
          <w:szCs w:val="22"/>
        </w:rPr>
      </w:pPr>
      <w:r w:rsidRPr="00BC0C31">
        <w:rPr>
          <w:rFonts w:cstheme="minorHAnsi"/>
          <w:b/>
          <w:bCs/>
          <w:sz w:val="22"/>
          <w:szCs w:val="22"/>
          <w:u w:val="single"/>
        </w:rPr>
        <w:t>For Supplier / Source: Transfer from another AUP</w:t>
      </w:r>
      <w:r w:rsidRPr="00BC0C31">
        <w:rPr>
          <w:rFonts w:cstheme="minorHAnsi"/>
          <w:b/>
          <w:bCs/>
          <w:sz w:val="22"/>
          <w:szCs w:val="22"/>
        </w:rPr>
        <w:t xml:space="preserve"> – List the AUP number(s) from where the animals were transferred. If there is re-use of any animals, clarify what procedures the animals experienced under the previous AUP. Indicate what rest period they will receive before use under this AUP.</w:t>
      </w:r>
    </w:p>
    <w:p w14:paraId="3BAABF5E" w14:textId="77777777" w:rsidR="004203A2" w:rsidRPr="00BC0C31" w:rsidRDefault="004203A2" w:rsidP="004203A2">
      <w:pPr>
        <w:pStyle w:val="ListParagraph"/>
        <w:spacing w:before="120" w:after="60"/>
        <w:ind w:left="270" w:firstLine="360"/>
        <w:contextualSpacing w:val="0"/>
        <w:rPr>
          <w:rFonts w:cstheme="minorHAnsi"/>
          <w:b/>
          <w:bCs/>
          <w:sz w:val="22"/>
          <w:szCs w:val="22"/>
        </w:rPr>
      </w:pPr>
      <w:r w:rsidRPr="00BC0C31">
        <w:rPr>
          <w:rFonts w:ascii="Segoe UI Symbol" w:hAnsi="Segoe UI Symbol" w:cs="Segoe UI Symbol"/>
          <w:b/>
          <w:bCs/>
          <w:sz w:val="22"/>
          <w:szCs w:val="22"/>
        </w:rPr>
        <w:t>☐</w:t>
      </w:r>
      <w:r w:rsidRPr="00BC0C31">
        <w:rPr>
          <w:rFonts w:cstheme="minorHAnsi"/>
          <w:b/>
          <w:bCs/>
          <w:sz w:val="22"/>
          <w:szCs w:val="22"/>
        </w:rPr>
        <w:t xml:space="preserve"> Not Applicable</w:t>
      </w:r>
    </w:p>
    <w:tbl>
      <w:tblPr>
        <w:tblStyle w:val="TableGrid"/>
        <w:tblW w:w="10170" w:type="dxa"/>
        <w:tblInd w:w="625" w:type="dxa"/>
        <w:tblLook w:val="04A0" w:firstRow="1" w:lastRow="0" w:firstColumn="1" w:lastColumn="0" w:noHBand="0" w:noVBand="1"/>
      </w:tblPr>
      <w:tblGrid>
        <w:gridCol w:w="10170"/>
      </w:tblGrid>
      <w:tr w:rsidR="004203A2" w:rsidRPr="00BC0C31" w14:paraId="59C84544" w14:textId="77777777" w:rsidTr="00450095">
        <w:tc>
          <w:tcPr>
            <w:tcW w:w="10170" w:type="dxa"/>
          </w:tcPr>
          <w:p w14:paraId="207C40A2" w14:textId="77777777" w:rsidR="004203A2" w:rsidRPr="00BC0C31" w:rsidRDefault="004203A2" w:rsidP="0045009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7316274E" w14:textId="77777777" w:rsidR="004203A2" w:rsidRPr="00BC0C31" w:rsidRDefault="004203A2" w:rsidP="004203A2">
      <w:pPr>
        <w:spacing w:before="120"/>
        <w:rPr>
          <w:rFonts w:cstheme="minorHAnsi"/>
          <w:sz w:val="22"/>
          <w:szCs w:val="22"/>
        </w:rPr>
      </w:pPr>
    </w:p>
    <w:p w14:paraId="33EEC0DD" w14:textId="77777777" w:rsidR="004203A2" w:rsidRPr="00BC0C31" w:rsidRDefault="004203A2" w:rsidP="004203A2">
      <w:pPr>
        <w:pStyle w:val="ListParagraph"/>
        <w:numPr>
          <w:ilvl w:val="0"/>
          <w:numId w:val="42"/>
        </w:numPr>
        <w:spacing w:before="120"/>
        <w:contextualSpacing w:val="0"/>
        <w:rPr>
          <w:rFonts w:cstheme="minorHAnsi"/>
          <w:b/>
          <w:bCs/>
          <w:iCs/>
          <w:sz w:val="22"/>
          <w:szCs w:val="22"/>
          <w:lang w:val="en-US"/>
        </w:rPr>
      </w:pPr>
      <w:r w:rsidRPr="00BC0C31">
        <w:rPr>
          <w:rFonts w:cstheme="minorHAnsi"/>
          <w:b/>
          <w:bCs/>
          <w:sz w:val="22"/>
          <w:szCs w:val="22"/>
          <w:u w:val="single"/>
        </w:rPr>
        <w:lastRenderedPageBreak/>
        <w:t>For Supplier / Source:</w:t>
      </w:r>
      <w:r w:rsidRPr="00BC0C31">
        <w:rPr>
          <w:rFonts w:cstheme="minorHAnsi"/>
          <w:b/>
          <w:bCs/>
          <w:sz w:val="22"/>
          <w:szCs w:val="22"/>
        </w:rPr>
        <w:t xml:space="preserve"> Client-owned animals explain the recruitment process and complete an </w:t>
      </w:r>
      <w:hyperlink r:id="rId24" w:history="1">
        <w:r w:rsidRPr="00BC0C31">
          <w:rPr>
            <w:rStyle w:val="Hyperlink"/>
            <w:rFonts w:cstheme="minorHAnsi"/>
            <w:b/>
            <w:bCs/>
            <w:sz w:val="22"/>
            <w:szCs w:val="22"/>
          </w:rPr>
          <w:t>AREB Owner Consent form</w:t>
        </w:r>
      </w:hyperlink>
      <w:r w:rsidRPr="00BC0C31">
        <w:rPr>
          <w:rFonts w:cstheme="minorHAnsi"/>
          <w:b/>
          <w:bCs/>
          <w:sz w:val="22"/>
          <w:szCs w:val="22"/>
        </w:rPr>
        <w:t>. Attach owner consent form with AUP submission.</w:t>
      </w:r>
    </w:p>
    <w:p w14:paraId="6969BCEB" w14:textId="77777777" w:rsidR="004203A2" w:rsidRPr="00BC0C31" w:rsidRDefault="00495B60" w:rsidP="004203A2">
      <w:pPr>
        <w:pStyle w:val="ListParagraph"/>
        <w:spacing w:before="120"/>
        <w:ind w:left="270" w:firstLine="360"/>
        <w:contextualSpacing w:val="0"/>
        <w:rPr>
          <w:rFonts w:cstheme="minorHAnsi"/>
          <w:b/>
          <w:bCs/>
          <w:iCs/>
          <w:sz w:val="22"/>
          <w:szCs w:val="22"/>
          <w:lang w:val="en-US"/>
        </w:rPr>
      </w:pPr>
      <w:sdt>
        <w:sdtPr>
          <w:rPr>
            <w:rFonts w:cstheme="minorHAnsi"/>
            <w:sz w:val="22"/>
            <w:szCs w:val="22"/>
          </w:rPr>
          <w:id w:val="-1264297556"/>
          <w14:checkbox>
            <w14:checked w14:val="0"/>
            <w14:checkedState w14:val="2612" w14:font="MS Gothic"/>
            <w14:uncheckedState w14:val="2610" w14:font="MS Gothic"/>
          </w14:checkbox>
        </w:sdtPr>
        <w:sdtEndPr/>
        <w:sdtContent>
          <w:r w:rsidR="004203A2">
            <w:rPr>
              <w:rFonts w:ascii="MS Gothic" w:eastAsia="MS Gothic" w:hAnsi="MS Gothic" w:cstheme="minorHAnsi" w:hint="eastAsia"/>
              <w:sz w:val="22"/>
              <w:szCs w:val="22"/>
            </w:rPr>
            <w:t>☐</w:t>
          </w:r>
        </w:sdtContent>
      </w:sdt>
      <w:r w:rsidR="004203A2" w:rsidRPr="00BC0C31">
        <w:rPr>
          <w:rFonts w:cstheme="minorHAnsi"/>
          <w:sz w:val="22"/>
          <w:szCs w:val="22"/>
        </w:rPr>
        <w:t xml:space="preserve">  </w:t>
      </w:r>
      <w:r w:rsidR="004203A2" w:rsidRPr="00BC0C31">
        <w:rPr>
          <w:rFonts w:cstheme="minorHAnsi"/>
          <w:b/>
          <w:sz w:val="22"/>
          <w:szCs w:val="22"/>
        </w:rPr>
        <w:t>Not Applicable</w:t>
      </w:r>
    </w:p>
    <w:tbl>
      <w:tblPr>
        <w:tblStyle w:val="TableGrid"/>
        <w:tblpPr w:leftFromText="180" w:rightFromText="180" w:vertAnchor="text" w:horzAnchor="margin" w:tblpX="615" w:tblpY="114"/>
        <w:tblW w:w="10180" w:type="dxa"/>
        <w:tblLook w:val="04A0" w:firstRow="1" w:lastRow="0" w:firstColumn="1" w:lastColumn="0" w:noHBand="0" w:noVBand="1"/>
      </w:tblPr>
      <w:tblGrid>
        <w:gridCol w:w="10180"/>
      </w:tblGrid>
      <w:tr w:rsidR="004203A2" w:rsidRPr="00BC0C31" w14:paraId="38403701" w14:textId="77777777" w:rsidTr="00450095">
        <w:tc>
          <w:tcPr>
            <w:tcW w:w="10180" w:type="dxa"/>
          </w:tcPr>
          <w:p w14:paraId="18816D06" w14:textId="77777777" w:rsidR="004203A2" w:rsidRPr="00BC0C31" w:rsidRDefault="004203A2" w:rsidP="00450095">
            <w:pPr>
              <w:spacing w:before="120"/>
              <w:ind w:left="-19" w:firstLine="19"/>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128AE135" w14:textId="77777777" w:rsidR="004203A2" w:rsidRPr="00BC0C31" w:rsidRDefault="004203A2" w:rsidP="004203A2">
      <w:pPr>
        <w:spacing w:before="120"/>
        <w:rPr>
          <w:rFonts w:cstheme="minorHAnsi"/>
          <w:b/>
          <w:bCs/>
          <w:iCs/>
          <w:sz w:val="22"/>
          <w:szCs w:val="22"/>
          <w:lang w:val="en-US"/>
        </w:rPr>
      </w:pPr>
    </w:p>
    <w:p w14:paraId="74EE5870" w14:textId="77777777" w:rsidR="004203A2" w:rsidRPr="00BC0C31" w:rsidRDefault="004203A2" w:rsidP="004203A2">
      <w:pPr>
        <w:pStyle w:val="ListParagraph"/>
        <w:numPr>
          <w:ilvl w:val="0"/>
          <w:numId w:val="42"/>
        </w:numPr>
        <w:spacing w:before="120"/>
        <w:contextualSpacing w:val="0"/>
        <w:rPr>
          <w:rStyle w:val="Hyperlink"/>
          <w:rFonts w:cstheme="minorHAnsi"/>
          <w:b/>
          <w:bCs/>
          <w:iCs/>
          <w:color w:val="auto"/>
          <w:sz w:val="22"/>
          <w:szCs w:val="22"/>
          <w:u w:val="none"/>
          <w:lang w:val="en-US"/>
        </w:rPr>
      </w:pPr>
      <w:r w:rsidRPr="00BC0C31">
        <w:rPr>
          <w:rFonts w:cstheme="minorHAnsi"/>
          <w:b/>
          <w:bCs/>
          <w:iCs/>
          <w:sz w:val="22"/>
          <w:szCs w:val="22"/>
          <w:lang w:val="en-US"/>
        </w:rPr>
        <w:t xml:space="preserve">For Supplier / </w:t>
      </w:r>
      <w:r w:rsidRPr="00BC0C31">
        <w:rPr>
          <w:rFonts w:cstheme="minorHAnsi"/>
          <w:b/>
          <w:bCs/>
          <w:sz w:val="22"/>
          <w:szCs w:val="22"/>
        </w:rPr>
        <w:t>Source</w:t>
      </w:r>
      <w:r w:rsidRPr="00BC0C31">
        <w:rPr>
          <w:rFonts w:cstheme="minorHAnsi"/>
          <w:b/>
          <w:bCs/>
          <w:iCs/>
          <w:sz w:val="22"/>
          <w:szCs w:val="22"/>
          <w:lang w:val="en-US"/>
        </w:rPr>
        <w:t xml:space="preserve">: Other Institutions provide details below and complete the USask form to </w:t>
      </w:r>
      <w:hyperlink r:id="rId25" w:history="1">
        <w:r w:rsidRPr="00DF29FD">
          <w:rPr>
            <w:rStyle w:val="Hyperlink"/>
            <w:rFonts w:cstheme="minorHAnsi"/>
            <w:b/>
            <w:bCs/>
            <w:iCs/>
            <w:sz w:val="22"/>
            <w:szCs w:val="22"/>
            <w:lang w:val="en-US"/>
          </w:rPr>
          <w:t>Appendix C - Request to Obtain Animals from other Institutions</w:t>
        </w:r>
      </w:hyperlink>
      <w:r>
        <w:rPr>
          <w:rFonts w:cstheme="minorHAnsi"/>
          <w:b/>
          <w:bCs/>
          <w:iCs/>
          <w:sz w:val="22"/>
          <w:szCs w:val="22"/>
          <w:lang w:val="en-US"/>
        </w:rPr>
        <w:t>.</w:t>
      </w:r>
    </w:p>
    <w:p w14:paraId="76C3A4A4" w14:textId="77777777" w:rsidR="004203A2" w:rsidRPr="00BC0C31" w:rsidRDefault="00495B60" w:rsidP="004203A2">
      <w:pPr>
        <w:pStyle w:val="ListParagraph"/>
        <w:spacing w:before="120"/>
        <w:ind w:left="270" w:firstLine="360"/>
        <w:contextualSpacing w:val="0"/>
        <w:rPr>
          <w:rFonts w:cstheme="minorHAnsi"/>
          <w:b/>
          <w:bCs/>
          <w:iCs/>
          <w:sz w:val="22"/>
          <w:szCs w:val="22"/>
          <w:lang w:val="en-US"/>
        </w:rPr>
      </w:pPr>
      <w:sdt>
        <w:sdtPr>
          <w:rPr>
            <w:rFonts w:cstheme="minorHAnsi"/>
            <w:sz w:val="22"/>
            <w:szCs w:val="22"/>
          </w:rPr>
          <w:id w:val="-1259215635"/>
          <w14:checkbox>
            <w14:checked w14:val="0"/>
            <w14:checkedState w14:val="2612" w14:font="MS Gothic"/>
            <w14:uncheckedState w14:val="2610" w14:font="MS Gothic"/>
          </w14:checkbox>
        </w:sdtPr>
        <w:sdtEndPr/>
        <w:sdtContent>
          <w:r w:rsidR="004203A2">
            <w:rPr>
              <w:rFonts w:ascii="MS Gothic" w:eastAsia="MS Gothic" w:hAnsi="MS Gothic" w:cstheme="minorHAnsi" w:hint="eastAsia"/>
              <w:sz w:val="22"/>
              <w:szCs w:val="22"/>
            </w:rPr>
            <w:t>☐</w:t>
          </w:r>
        </w:sdtContent>
      </w:sdt>
      <w:r w:rsidR="004203A2" w:rsidRPr="00BC0C31">
        <w:rPr>
          <w:rFonts w:cstheme="minorHAnsi"/>
          <w:sz w:val="22"/>
          <w:szCs w:val="22"/>
        </w:rPr>
        <w:t xml:space="preserve">  </w:t>
      </w:r>
      <w:r w:rsidR="004203A2" w:rsidRPr="00BC0C31">
        <w:rPr>
          <w:rFonts w:cstheme="minorHAnsi"/>
          <w:b/>
          <w:sz w:val="22"/>
          <w:szCs w:val="22"/>
        </w:rPr>
        <w:t>Not Applicable</w:t>
      </w:r>
    </w:p>
    <w:tbl>
      <w:tblPr>
        <w:tblStyle w:val="TableGrid"/>
        <w:tblW w:w="0" w:type="auto"/>
        <w:tblInd w:w="625" w:type="dxa"/>
        <w:tblLook w:val="04A0" w:firstRow="1" w:lastRow="0" w:firstColumn="1" w:lastColumn="0" w:noHBand="0" w:noVBand="1"/>
      </w:tblPr>
      <w:tblGrid>
        <w:gridCol w:w="10165"/>
      </w:tblGrid>
      <w:tr w:rsidR="004203A2" w:rsidRPr="00BC0C31" w14:paraId="135F22EE" w14:textId="77777777" w:rsidTr="00450095">
        <w:tc>
          <w:tcPr>
            <w:tcW w:w="10165" w:type="dxa"/>
          </w:tcPr>
          <w:p w14:paraId="4A900D68" w14:textId="77777777" w:rsidR="004203A2" w:rsidRPr="00BC0C31" w:rsidRDefault="004203A2" w:rsidP="00450095">
            <w:pPr>
              <w:spacing w:before="120"/>
              <w:rPr>
                <w:rFonts w:cstheme="minorHAnsi"/>
                <w:b/>
                <w:bCs/>
                <w:iCs/>
                <w:sz w:val="22"/>
                <w:szCs w:val="22"/>
                <w:lang w:val="en-US"/>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60DB6C51" w14:textId="77777777" w:rsidR="004203A2" w:rsidRPr="004203A2" w:rsidRDefault="004203A2" w:rsidP="00F65C73">
      <w:pPr>
        <w:spacing w:after="120"/>
        <w:rPr>
          <w:rFonts w:cstheme="minorHAnsi"/>
          <w:sz w:val="32"/>
          <w:szCs w:val="32"/>
        </w:rPr>
      </w:pPr>
    </w:p>
    <w:tbl>
      <w:tblPr>
        <w:tblStyle w:val="TableGrid"/>
        <w:tblW w:w="0" w:type="auto"/>
        <w:tblLook w:val="04A0" w:firstRow="1" w:lastRow="0" w:firstColumn="1" w:lastColumn="0" w:noHBand="0" w:noVBand="1"/>
      </w:tblPr>
      <w:tblGrid>
        <w:gridCol w:w="10790"/>
      </w:tblGrid>
      <w:tr w:rsidR="00E0764B" w14:paraId="1BDDBEB5" w14:textId="77777777" w:rsidTr="00F627D3">
        <w:trPr>
          <w:trHeight w:val="458"/>
        </w:trPr>
        <w:tc>
          <w:tcPr>
            <w:tcW w:w="10790" w:type="dxa"/>
            <w:shd w:val="clear" w:color="auto" w:fill="385623" w:themeFill="accent6" w:themeFillShade="80"/>
            <w:vAlign w:val="center"/>
          </w:tcPr>
          <w:p w14:paraId="713BBD65" w14:textId="38DF9F8C" w:rsidR="00E0764B" w:rsidRDefault="00BE5F71" w:rsidP="00346C6D">
            <w:pPr>
              <w:pStyle w:val="Heading1"/>
            </w:pPr>
            <w:bookmarkStart w:id="1" w:name="_Section_9_-"/>
            <w:bookmarkEnd w:id="1"/>
            <w:r w:rsidRPr="00F627D3">
              <w:rPr>
                <w:color w:val="FFFFFF" w:themeColor="background1"/>
              </w:rPr>
              <w:t>Section 6</w:t>
            </w:r>
            <w:r w:rsidR="00E0764B" w:rsidRPr="00F627D3">
              <w:rPr>
                <w:color w:val="FFFFFF" w:themeColor="background1"/>
              </w:rPr>
              <w:t xml:space="preserve"> - Housing of Animals and Location of Procedures</w:t>
            </w:r>
          </w:p>
        </w:tc>
      </w:tr>
    </w:tbl>
    <w:p w14:paraId="3B968D3E" w14:textId="77777777" w:rsidR="00982BB0" w:rsidRPr="00CE6683" w:rsidRDefault="00982BB0" w:rsidP="00F65C73">
      <w:pPr>
        <w:spacing w:after="120"/>
        <w:rPr>
          <w:rFonts w:cstheme="minorHAnsi"/>
          <w:sz w:val="22"/>
          <w:szCs w:val="22"/>
        </w:rPr>
      </w:pPr>
    </w:p>
    <w:p w14:paraId="533FAAA9" w14:textId="474AC23B" w:rsidR="00CC6E90" w:rsidRPr="001A06E0" w:rsidRDefault="004A2051" w:rsidP="0056546C">
      <w:pPr>
        <w:pStyle w:val="ListParagraph"/>
        <w:numPr>
          <w:ilvl w:val="0"/>
          <w:numId w:val="14"/>
        </w:numPr>
        <w:spacing w:after="120"/>
        <w:ind w:left="360"/>
        <w:rPr>
          <w:rFonts w:cstheme="minorHAnsi"/>
          <w:b/>
          <w:bCs/>
          <w:sz w:val="22"/>
          <w:szCs w:val="22"/>
        </w:rPr>
      </w:pPr>
      <w:r>
        <w:rPr>
          <w:rFonts w:cstheme="minorHAnsi"/>
          <w:b/>
          <w:bCs/>
          <w:sz w:val="22"/>
          <w:szCs w:val="22"/>
        </w:rPr>
        <w:t xml:space="preserve">Identify the facility or </w:t>
      </w:r>
      <w:r w:rsidR="00E0764B" w:rsidRPr="001A06E0">
        <w:rPr>
          <w:rFonts w:cstheme="minorHAnsi"/>
          <w:b/>
          <w:bCs/>
          <w:sz w:val="22"/>
          <w:szCs w:val="22"/>
        </w:rPr>
        <w:t>location w</w:t>
      </w:r>
      <w:r w:rsidR="003A605D" w:rsidRPr="001A06E0">
        <w:rPr>
          <w:rFonts w:cstheme="minorHAnsi"/>
          <w:b/>
          <w:bCs/>
          <w:sz w:val="22"/>
          <w:szCs w:val="22"/>
        </w:rPr>
        <w:t>here</w:t>
      </w:r>
      <w:r w:rsidR="00CC6E90" w:rsidRPr="001A06E0">
        <w:rPr>
          <w:rFonts w:cstheme="minorHAnsi"/>
          <w:b/>
          <w:bCs/>
          <w:sz w:val="22"/>
          <w:szCs w:val="22"/>
        </w:rPr>
        <w:t xml:space="preserve"> the </w:t>
      </w:r>
      <w:r w:rsidR="003A605D" w:rsidRPr="001A06E0">
        <w:rPr>
          <w:rFonts w:cstheme="minorHAnsi"/>
          <w:b/>
          <w:bCs/>
          <w:sz w:val="22"/>
          <w:szCs w:val="22"/>
        </w:rPr>
        <w:t xml:space="preserve">animals </w:t>
      </w:r>
      <w:r w:rsidR="00E0764B" w:rsidRPr="001A06E0">
        <w:rPr>
          <w:rFonts w:cstheme="minorHAnsi"/>
          <w:b/>
          <w:bCs/>
          <w:sz w:val="22"/>
          <w:szCs w:val="22"/>
        </w:rPr>
        <w:t xml:space="preserve">will </w:t>
      </w:r>
      <w:r w:rsidR="003A605D" w:rsidRPr="001A06E0">
        <w:rPr>
          <w:rFonts w:cstheme="minorHAnsi"/>
          <w:b/>
          <w:bCs/>
          <w:sz w:val="22"/>
          <w:szCs w:val="22"/>
        </w:rPr>
        <w:t xml:space="preserve">be housed and where </w:t>
      </w:r>
      <w:r w:rsidR="00CC6E90" w:rsidRPr="001A06E0">
        <w:rPr>
          <w:rFonts w:cstheme="minorHAnsi"/>
          <w:b/>
          <w:bCs/>
          <w:sz w:val="22"/>
          <w:szCs w:val="22"/>
        </w:rPr>
        <w:t xml:space="preserve">will </w:t>
      </w:r>
      <w:r w:rsidR="003A605D" w:rsidRPr="001A06E0">
        <w:rPr>
          <w:rFonts w:cstheme="minorHAnsi"/>
          <w:b/>
          <w:bCs/>
          <w:sz w:val="22"/>
          <w:szCs w:val="22"/>
        </w:rPr>
        <w:t>procedures be conducted</w:t>
      </w:r>
      <w:r w:rsidR="00CC6E90" w:rsidRPr="001A06E0">
        <w:rPr>
          <w:rFonts w:cstheme="minorHAnsi"/>
          <w:b/>
          <w:bCs/>
          <w:sz w:val="22"/>
          <w:szCs w:val="22"/>
        </w:rPr>
        <w:t>?</w:t>
      </w:r>
    </w:p>
    <w:tbl>
      <w:tblPr>
        <w:tblStyle w:val="TableGrid"/>
        <w:tblW w:w="10800" w:type="dxa"/>
        <w:tblInd w:w="-5" w:type="dxa"/>
        <w:tblLook w:val="04A0" w:firstRow="1" w:lastRow="0" w:firstColumn="1" w:lastColumn="0" w:noHBand="0" w:noVBand="1"/>
      </w:tblPr>
      <w:tblGrid>
        <w:gridCol w:w="4320"/>
        <w:gridCol w:w="4410"/>
        <w:gridCol w:w="2070"/>
      </w:tblGrid>
      <w:tr w:rsidR="001A06E0" w:rsidRPr="00CE6683" w14:paraId="123F9199" w14:textId="77777777" w:rsidTr="00AB1940">
        <w:tc>
          <w:tcPr>
            <w:tcW w:w="4320" w:type="dxa"/>
            <w:shd w:val="clear" w:color="auto" w:fill="D9D9D9" w:themeFill="background1" w:themeFillShade="D9"/>
            <w:vAlign w:val="bottom"/>
          </w:tcPr>
          <w:p w14:paraId="5F6B3949" w14:textId="77777777" w:rsidR="001A06E0" w:rsidRPr="00A45FE3" w:rsidRDefault="001A06E0" w:rsidP="00AB1940">
            <w:pPr>
              <w:spacing w:before="120"/>
              <w:rPr>
                <w:rFonts w:cstheme="minorHAnsi"/>
                <w:b/>
                <w:sz w:val="22"/>
                <w:szCs w:val="22"/>
              </w:rPr>
            </w:pPr>
            <w:r w:rsidRPr="00A45FE3">
              <w:rPr>
                <w:rFonts w:cstheme="minorHAnsi"/>
                <w:b/>
                <w:sz w:val="22"/>
                <w:szCs w:val="22"/>
              </w:rPr>
              <w:t>Animal Housing</w:t>
            </w:r>
          </w:p>
        </w:tc>
        <w:tc>
          <w:tcPr>
            <w:tcW w:w="4410" w:type="dxa"/>
            <w:shd w:val="clear" w:color="auto" w:fill="D9D9D9" w:themeFill="background1" w:themeFillShade="D9"/>
            <w:vAlign w:val="bottom"/>
          </w:tcPr>
          <w:p w14:paraId="2F81A1FA" w14:textId="77777777" w:rsidR="001A06E0" w:rsidRPr="00A45FE3" w:rsidRDefault="001A06E0" w:rsidP="00AB1940">
            <w:pPr>
              <w:spacing w:before="120"/>
              <w:rPr>
                <w:rFonts w:cstheme="minorHAnsi"/>
                <w:b/>
                <w:sz w:val="22"/>
                <w:szCs w:val="22"/>
              </w:rPr>
            </w:pPr>
            <w:r w:rsidRPr="00A45FE3">
              <w:rPr>
                <w:rFonts w:cstheme="minorHAnsi"/>
                <w:b/>
                <w:sz w:val="22"/>
                <w:szCs w:val="22"/>
              </w:rPr>
              <w:t>Animal Procedures</w:t>
            </w:r>
          </w:p>
        </w:tc>
        <w:tc>
          <w:tcPr>
            <w:tcW w:w="2070" w:type="dxa"/>
            <w:shd w:val="clear" w:color="auto" w:fill="D9D9D9" w:themeFill="background1" w:themeFillShade="D9"/>
            <w:vAlign w:val="bottom"/>
          </w:tcPr>
          <w:p w14:paraId="1B2FC259" w14:textId="77777777" w:rsidR="001A06E0" w:rsidRPr="00A45FE3" w:rsidRDefault="001A06E0" w:rsidP="00AB1940">
            <w:pPr>
              <w:spacing w:before="120"/>
              <w:rPr>
                <w:rFonts w:cstheme="minorHAnsi"/>
                <w:b/>
                <w:sz w:val="22"/>
                <w:szCs w:val="22"/>
              </w:rPr>
            </w:pPr>
            <w:r w:rsidRPr="00A45FE3">
              <w:rPr>
                <w:rFonts w:cstheme="minorHAnsi"/>
                <w:b/>
                <w:sz w:val="22"/>
                <w:szCs w:val="22"/>
              </w:rPr>
              <w:t>Containment Level</w:t>
            </w:r>
          </w:p>
        </w:tc>
      </w:tr>
      <w:tr w:rsidR="00E667CD" w:rsidRPr="00CE6683" w14:paraId="2131FF97" w14:textId="77777777" w:rsidTr="00AB1940">
        <w:sdt>
          <w:sdtPr>
            <w:rPr>
              <w:rStyle w:val="Style4"/>
              <w:sz w:val="22"/>
              <w:szCs w:val="22"/>
            </w:rPr>
            <w:id w:val="137007173"/>
            <w:placeholder>
              <w:docPart w:val="129CB2BAF88A4C3A907A09046F760A72"/>
            </w:placeholder>
            <w:showingPlcHd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Toxicology Centre" w:value="Toxicology Centre"/>
              <w:listItem w:displayText="Vaccine &amp; Infectious Disease Organization (VIDO)" w:value="Vaccine &amp; Infectious Disease Organization (VIDO)"/>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rPr>
              <w:rStyle w:val="DefaultParagraphFont"/>
              <w:rFonts w:cstheme="minorHAnsi"/>
              <w:color w:val="767171" w:themeColor="background2" w:themeShade="80"/>
            </w:rPr>
          </w:sdtEndPr>
          <w:sdtContent>
            <w:tc>
              <w:tcPr>
                <w:tcW w:w="4320" w:type="dxa"/>
                <w:vAlign w:val="bottom"/>
              </w:tcPr>
              <w:p w14:paraId="2BC15614" w14:textId="0B562152" w:rsidR="00E667CD" w:rsidRPr="00A45FE3" w:rsidRDefault="00E667CD" w:rsidP="00E667CD">
                <w:pPr>
                  <w:spacing w:before="120"/>
                  <w:rPr>
                    <w:rFonts w:cstheme="minorHAnsi"/>
                    <w:color w:val="767171" w:themeColor="background2" w:themeShade="80"/>
                    <w:sz w:val="22"/>
                    <w:szCs w:val="22"/>
                  </w:rPr>
                </w:pPr>
                <w:r w:rsidRPr="00A45FE3">
                  <w:rPr>
                    <w:rStyle w:val="PlaceholderText"/>
                    <w:sz w:val="22"/>
                    <w:szCs w:val="22"/>
                  </w:rPr>
                  <w:t>Select</w:t>
                </w:r>
              </w:p>
            </w:tc>
          </w:sdtContent>
        </w:sdt>
        <w:sdt>
          <w:sdtPr>
            <w:rPr>
              <w:rStyle w:val="Style4"/>
              <w:sz w:val="22"/>
              <w:szCs w:val="22"/>
            </w:rPr>
            <w:id w:val="-825363305"/>
            <w:placeholder>
              <w:docPart w:val="1607E21C781746DAA963DD45B475F34E"/>
            </w:placeholder>
            <w:showingPlcHd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meco Research Centre - City Hospital" w:value="Cameco Research Centre - City Hospital"/>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Royal University Hospital - MRI area" w:value="Royal University Hospital - MRI area"/>
              <w:listItem w:displayText="Royal University Hospital - PET/CT area" w:value="Royal University Hospital - PET/CT area"/>
              <w:listItem w:displayText="Toxicology Centre" w:value="Toxicology Centre"/>
              <w:listItem w:displayText="Vaccine &amp; Infectious Disease Organization" w:value="Vaccine &amp; Infectious Disease Organization"/>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rPr>
              <w:rStyle w:val="DefaultParagraphFont"/>
              <w:rFonts w:cstheme="minorHAnsi"/>
              <w:color w:val="767171" w:themeColor="background2" w:themeShade="80"/>
            </w:rPr>
          </w:sdtEndPr>
          <w:sdtContent>
            <w:tc>
              <w:tcPr>
                <w:tcW w:w="4410" w:type="dxa"/>
                <w:vAlign w:val="bottom"/>
              </w:tcPr>
              <w:p w14:paraId="330FF949" w14:textId="530FE164" w:rsidR="00E667CD" w:rsidRPr="00A45FE3" w:rsidRDefault="00E667CD" w:rsidP="00E667CD">
                <w:pPr>
                  <w:spacing w:before="120"/>
                  <w:rPr>
                    <w:rFonts w:cstheme="minorHAnsi"/>
                    <w:color w:val="767171" w:themeColor="background2" w:themeShade="80"/>
                    <w:sz w:val="22"/>
                    <w:szCs w:val="22"/>
                  </w:rPr>
                </w:pPr>
                <w:r w:rsidRPr="00A45FE3">
                  <w:rPr>
                    <w:rStyle w:val="PlaceholderText"/>
                    <w:color w:val="767171" w:themeColor="background2" w:themeShade="80"/>
                    <w:sz w:val="22"/>
                    <w:szCs w:val="22"/>
                  </w:rPr>
                  <w:t>Select</w:t>
                </w:r>
              </w:p>
            </w:tc>
          </w:sdtContent>
        </w:sdt>
        <w:sdt>
          <w:sdtPr>
            <w:rPr>
              <w:rStyle w:val="Style5"/>
              <w:sz w:val="22"/>
              <w:szCs w:val="22"/>
            </w:rPr>
            <w:id w:val="2084409901"/>
            <w:placeholder>
              <w:docPart w:val="AB9770542DEB493B9FD38F72E17ABB55"/>
            </w:placeholder>
            <w:showingPlcHdr/>
            <w15:color w:val="000000"/>
            <w:dropDownList>
              <w:listItem w:value="Select"/>
              <w:listItem w:displayText="Biosafety level 1" w:value="Biosafety level 1"/>
              <w:listItem w:displayText="Biosafety level 2" w:value="Biosafety level 2"/>
              <w:listItem w:displayText="Biosafety level 3" w:value="Biosafety level 3"/>
              <w:listItem w:displayText="OTHER, describe 2." w:value="OTHER, describe 2."/>
            </w:dropDownList>
          </w:sdtPr>
          <w:sdtEndPr>
            <w:rPr>
              <w:rStyle w:val="DefaultParagraphFont"/>
              <w:rFonts w:cstheme="minorHAnsi"/>
              <w:color w:val="767171" w:themeColor="background2" w:themeShade="80"/>
            </w:rPr>
          </w:sdtEndPr>
          <w:sdtContent>
            <w:tc>
              <w:tcPr>
                <w:tcW w:w="2070" w:type="dxa"/>
                <w:vAlign w:val="bottom"/>
              </w:tcPr>
              <w:p w14:paraId="06DB2BF5" w14:textId="72FFF6F0" w:rsidR="00E667CD" w:rsidRPr="00A45FE3" w:rsidRDefault="00E667CD" w:rsidP="00E667CD">
                <w:pPr>
                  <w:spacing w:before="120"/>
                  <w:rPr>
                    <w:rFonts w:cstheme="minorHAnsi"/>
                    <w:color w:val="767171" w:themeColor="background2" w:themeShade="80"/>
                    <w:sz w:val="22"/>
                    <w:szCs w:val="22"/>
                  </w:rPr>
                </w:pPr>
                <w:r w:rsidRPr="00A45FE3">
                  <w:rPr>
                    <w:rFonts w:cstheme="minorHAnsi"/>
                    <w:color w:val="767171" w:themeColor="background2" w:themeShade="80"/>
                    <w:sz w:val="22"/>
                    <w:szCs w:val="22"/>
                  </w:rPr>
                  <w:t>Select</w:t>
                </w:r>
              </w:p>
            </w:tc>
          </w:sdtContent>
        </w:sdt>
      </w:tr>
      <w:tr w:rsidR="00E667CD" w:rsidRPr="00CE6683" w14:paraId="65EF7C68" w14:textId="77777777" w:rsidTr="00AB1940">
        <w:sdt>
          <w:sdtPr>
            <w:rPr>
              <w:rStyle w:val="Style4"/>
              <w:sz w:val="22"/>
              <w:szCs w:val="22"/>
            </w:rPr>
            <w:id w:val="510260384"/>
            <w:placeholder>
              <w:docPart w:val="6ED2B396708149598DF7987961E04BAA"/>
            </w:placeholder>
            <w:showingPlcHd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Toxicology Centre" w:value="Toxicology Centre"/>
              <w:listItem w:displayText="Vaccine &amp; Infectious Disease Organization (VIDO)" w:value="Vaccine &amp; Infectious Disease Organization (VIDO)"/>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rPr>
              <w:rStyle w:val="DefaultParagraphFont"/>
              <w:rFonts w:cstheme="minorHAnsi"/>
              <w:color w:val="767171" w:themeColor="background2" w:themeShade="80"/>
            </w:rPr>
          </w:sdtEndPr>
          <w:sdtContent>
            <w:tc>
              <w:tcPr>
                <w:tcW w:w="4320" w:type="dxa"/>
                <w:vAlign w:val="bottom"/>
              </w:tcPr>
              <w:p w14:paraId="1627166E" w14:textId="79A54DDB" w:rsidR="00E667CD" w:rsidRPr="00A45FE3" w:rsidRDefault="00E667CD" w:rsidP="00E667CD">
                <w:pPr>
                  <w:spacing w:before="120"/>
                  <w:rPr>
                    <w:rFonts w:cstheme="minorHAnsi"/>
                    <w:color w:val="767171" w:themeColor="background2" w:themeShade="80"/>
                    <w:sz w:val="22"/>
                    <w:szCs w:val="22"/>
                  </w:rPr>
                </w:pPr>
                <w:r w:rsidRPr="00A45FE3">
                  <w:rPr>
                    <w:rStyle w:val="PlaceholderText"/>
                    <w:sz w:val="22"/>
                    <w:szCs w:val="22"/>
                  </w:rPr>
                  <w:t>Select</w:t>
                </w:r>
              </w:p>
            </w:tc>
          </w:sdtContent>
        </w:sdt>
        <w:sdt>
          <w:sdtPr>
            <w:rPr>
              <w:rStyle w:val="Style4"/>
              <w:sz w:val="22"/>
              <w:szCs w:val="22"/>
            </w:rPr>
            <w:id w:val="28535030"/>
            <w:placeholder>
              <w:docPart w:val="F3FF5F30D8D5409E8320AF3720BC15E6"/>
            </w:placeholder>
            <w:showingPlcHdr/>
            <w15:color w:val="000000"/>
            <w:comboBox>
              <w:listItem w:value="Select"/>
              <w:listItem w:displayText="Aquatic Toxicology Research Facility (ATRF)" w:value="Aquatic Toxicology Research Facility (ATRF)"/>
              <w:listItem w:displayText="Collaborative Sciences Research Bldg (CSRB)" w:value="Collaborative Sciences Research Bldg (CSRB)"/>
              <w:listItem w:displayText="Cameco Research Centre - City Hospital" w:value="Cameco Research Centre - City Hospital"/>
              <w:listItem w:displayText="Canadian Light Source (CLS)" w:value="Canadian Light Source (CLS)"/>
              <w:listItem w:displayText="Saskatchewan Centre for Cyclotron Sciences (SCCS)" w:value="Saskatchewan Centre for Cyclotron Sciences (SCCS)"/>
              <w:listItem w:displayText="Facility for Applied Avian Research (FAAR)" w:value="Facility for Applied Avian Research (FAAR)"/>
              <w:listItem w:displayText="Lab Animal Services Unit (LASU) - Health Sci Bldg" w:value="Lab Animal Services Unit (LASU) - Health Sci Bldg"/>
              <w:listItem w:displayText="LFCE - Beef Cattle Research and Teaching Unit (BCRTU)" w:value="LFCE - Beef Cattle Research and Teaching Unit (BCRTU)"/>
              <w:listItem w:displayText="LFCE - Forage &amp; Cow-Calf Research and Teaching Unit (FCCRTU)" w:value="LFCE - Forage &amp; Cow-Calf Research and Teaching Unit (FCCRTU)"/>
              <w:listItem w:displayText="LFCE - Goodale Research Farm" w:value="LFCE - Goodale Research Farm"/>
              <w:listItem w:displayText="LFCE - Termuende Research Farm" w:value="LFCE - Termuende Research Farm"/>
              <w:listItem w:displayText="LFCE - Specialized Livestock Research Facility" w:value="LFCE - Specialized Livestock Research Facility"/>
              <w:listItem w:displayText="Livestock Research Building (LRB)" w:value="Livestock Research Building (LRB)"/>
              <w:listItem w:displayText="Museum of Natural Sciences" w:value="Museum of Natural Sciences"/>
              <w:listItem w:displayText="Poultry Research &amp; Teaching Unit (PRTU)" w:value="Poultry Research &amp; Teaching Unit (PRTU)"/>
              <w:listItem w:displayText="Prairie Swine Centre (PSC)" w:value="Prairie Swine Centre (PSC)"/>
              <w:listItem w:displayText="Rayner Dairy Research &amp; Teaching Facility" w:value="Rayner Dairy Research &amp; Teaching Facility"/>
              <w:listItem w:displayText="R.J.F. Smith Centre for Aquatic Ecology" w:value="R.J.F. Smith Centre for Aquatic Ecology"/>
              <w:listItem w:displayText="Royal University Hospital - MRI area" w:value="Royal University Hospital - MRI area"/>
              <w:listItem w:displayText="Royal University Hospital - PET/CT area" w:value="Royal University Hospital - PET/CT area"/>
              <w:listItem w:displayText="Toxicology Centre" w:value="Toxicology Centre"/>
              <w:listItem w:displayText="Vaccine &amp; Infectious Disease Organization" w:value="Vaccine &amp; Infectious Disease Organization"/>
              <w:listItem w:displayText="WCVM - Animal Care Unit (ACU)" w:value="WCVM - Animal Care Unit (ACU)"/>
              <w:listItem w:displayText="WCVM - Aquatic Predation &amp; Environment Change (APEC)" w:value="WCVM - Aquatic Predation &amp; Environment Change (APEC)"/>
              <w:listItem w:displayText="WCVM - Veterinary Medical Centre (VMC)" w:value="WCVM - Veterinary Medical Centre (VMC)"/>
              <w:listItem w:displayText="Other - please describe in 2." w:value="Other - please describe in 2."/>
            </w:comboBox>
          </w:sdtPr>
          <w:sdtEndPr>
            <w:rPr>
              <w:rStyle w:val="DefaultParagraphFont"/>
              <w:rFonts w:cstheme="minorHAnsi"/>
              <w:color w:val="767171" w:themeColor="background2" w:themeShade="80"/>
            </w:rPr>
          </w:sdtEndPr>
          <w:sdtContent>
            <w:tc>
              <w:tcPr>
                <w:tcW w:w="4410" w:type="dxa"/>
                <w:vAlign w:val="bottom"/>
              </w:tcPr>
              <w:p w14:paraId="749433E1" w14:textId="367F9FA6" w:rsidR="00E667CD" w:rsidRPr="00A45FE3" w:rsidRDefault="00E667CD" w:rsidP="00E667CD">
                <w:pPr>
                  <w:spacing w:before="120"/>
                  <w:rPr>
                    <w:rFonts w:cstheme="minorHAnsi"/>
                    <w:color w:val="767171" w:themeColor="background2" w:themeShade="80"/>
                    <w:sz w:val="22"/>
                    <w:szCs w:val="22"/>
                  </w:rPr>
                </w:pPr>
                <w:r w:rsidRPr="00A45FE3">
                  <w:rPr>
                    <w:rStyle w:val="PlaceholderText"/>
                    <w:color w:val="767171" w:themeColor="background2" w:themeShade="80"/>
                    <w:sz w:val="22"/>
                    <w:szCs w:val="22"/>
                  </w:rPr>
                  <w:t>Select</w:t>
                </w:r>
              </w:p>
            </w:tc>
          </w:sdtContent>
        </w:sdt>
        <w:sdt>
          <w:sdtPr>
            <w:rPr>
              <w:rStyle w:val="Style5"/>
              <w:sz w:val="22"/>
              <w:szCs w:val="22"/>
            </w:rPr>
            <w:id w:val="-1606106574"/>
            <w:placeholder>
              <w:docPart w:val="D92C7DFEF0674DA9A085AAC2BB6BA0CF"/>
            </w:placeholder>
            <w:showingPlcHdr/>
            <w15:color w:val="000000"/>
            <w:dropDownList>
              <w:listItem w:value="Select"/>
              <w:listItem w:displayText="Biosafety level 1" w:value="Biosafety level 1"/>
              <w:listItem w:displayText="Biosafety level 2" w:value="Biosafety level 2"/>
              <w:listItem w:displayText="Biosafety level 3" w:value="Biosafety level 3"/>
              <w:listItem w:displayText="OTHER, describe 2." w:value="OTHER, describe 2."/>
            </w:dropDownList>
          </w:sdtPr>
          <w:sdtEndPr>
            <w:rPr>
              <w:rStyle w:val="DefaultParagraphFont"/>
              <w:rFonts w:cstheme="minorHAnsi"/>
              <w:color w:val="767171" w:themeColor="background2" w:themeShade="80"/>
            </w:rPr>
          </w:sdtEndPr>
          <w:sdtContent>
            <w:tc>
              <w:tcPr>
                <w:tcW w:w="2070" w:type="dxa"/>
                <w:vAlign w:val="bottom"/>
              </w:tcPr>
              <w:p w14:paraId="7497283C" w14:textId="187D9EF0" w:rsidR="00E667CD" w:rsidRPr="00A45FE3" w:rsidRDefault="00E667CD" w:rsidP="00E667CD">
                <w:pPr>
                  <w:spacing w:before="120"/>
                  <w:rPr>
                    <w:rFonts w:cstheme="minorHAnsi"/>
                    <w:color w:val="767171" w:themeColor="background2" w:themeShade="80"/>
                    <w:sz w:val="22"/>
                    <w:szCs w:val="22"/>
                  </w:rPr>
                </w:pPr>
                <w:r w:rsidRPr="00A45FE3">
                  <w:rPr>
                    <w:rFonts w:cstheme="minorHAnsi"/>
                    <w:color w:val="767171" w:themeColor="background2" w:themeShade="80"/>
                    <w:sz w:val="22"/>
                    <w:szCs w:val="22"/>
                  </w:rPr>
                  <w:t>Select</w:t>
                </w:r>
              </w:p>
            </w:tc>
          </w:sdtContent>
        </w:sdt>
      </w:tr>
    </w:tbl>
    <w:p w14:paraId="2DC7DBD9" w14:textId="77777777" w:rsidR="00AE43B6" w:rsidRPr="00AE43B6" w:rsidRDefault="00AE43B6" w:rsidP="00AE43B6">
      <w:pPr>
        <w:spacing w:after="120"/>
        <w:ind w:left="90"/>
        <w:rPr>
          <w:rFonts w:cstheme="minorHAnsi"/>
          <w:sz w:val="18"/>
          <w:szCs w:val="18"/>
        </w:rPr>
      </w:pPr>
      <w:r w:rsidRPr="00AE43B6">
        <w:rPr>
          <w:rFonts w:cstheme="minorHAnsi"/>
          <w:sz w:val="18"/>
          <w:szCs w:val="18"/>
          <w:u w:val="single"/>
        </w:rPr>
        <w:t>Note:</w:t>
      </w:r>
      <w:r w:rsidRPr="00AE43B6">
        <w:rPr>
          <w:rFonts w:cstheme="minorHAnsi"/>
          <w:sz w:val="18"/>
          <w:szCs w:val="18"/>
        </w:rPr>
        <w:t xml:space="preserve"> To add more rows: Right click in Table &gt; Insert &gt; Row Below. Drop down boxes do not copy with addition of rows. For drop down menu &gt;&gt; copy and paste the box in the row above </w:t>
      </w:r>
      <w:r w:rsidRPr="00AE43B6">
        <w:rPr>
          <w:rFonts w:cstheme="minorHAnsi"/>
          <w:sz w:val="18"/>
          <w:szCs w:val="18"/>
          <w:u w:val="single"/>
        </w:rPr>
        <w:t>or</w:t>
      </w:r>
      <w:r w:rsidRPr="00AE43B6">
        <w:rPr>
          <w:rFonts w:cstheme="minorHAnsi"/>
          <w:sz w:val="18"/>
          <w:szCs w:val="18"/>
        </w:rPr>
        <w:t xml:space="preserve"> type in appropriate answer.</w:t>
      </w:r>
    </w:p>
    <w:p w14:paraId="5DC1EC3E" w14:textId="77777777" w:rsidR="00581B1E" w:rsidRPr="00FD2A76" w:rsidRDefault="00581B1E" w:rsidP="00303A52">
      <w:pPr>
        <w:spacing w:before="120"/>
        <w:rPr>
          <w:rFonts w:cstheme="minorHAnsi"/>
          <w:sz w:val="6"/>
          <w:szCs w:val="6"/>
        </w:rPr>
      </w:pPr>
    </w:p>
    <w:p w14:paraId="6CB297D3" w14:textId="2B359925" w:rsidR="00DA2B69" w:rsidRPr="001A06E0" w:rsidRDefault="00BE5F71" w:rsidP="00303A52">
      <w:pPr>
        <w:pStyle w:val="ListParagraph"/>
        <w:numPr>
          <w:ilvl w:val="0"/>
          <w:numId w:val="14"/>
        </w:numPr>
        <w:spacing w:before="120"/>
        <w:ind w:left="360"/>
        <w:contextualSpacing w:val="0"/>
        <w:rPr>
          <w:rFonts w:cstheme="minorHAnsi"/>
          <w:b/>
          <w:sz w:val="22"/>
          <w:szCs w:val="22"/>
        </w:rPr>
      </w:pPr>
      <w:r w:rsidRPr="001A06E0">
        <w:rPr>
          <w:rFonts w:cstheme="minorHAnsi"/>
          <w:b/>
          <w:sz w:val="22"/>
          <w:szCs w:val="22"/>
        </w:rPr>
        <w:t xml:space="preserve">If other, </w:t>
      </w:r>
      <w:r w:rsidR="00E40A57" w:rsidRPr="001A06E0">
        <w:rPr>
          <w:rFonts w:cstheme="minorHAnsi"/>
          <w:b/>
          <w:sz w:val="22"/>
          <w:szCs w:val="22"/>
        </w:rPr>
        <w:t>describe</w:t>
      </w:r>
      <w:r w:rsidR="00581B1E" w:rsidRPr="001A06E0">
        <w:rPr>
          <w:rFonts w:cstheme="minorHAnsi"/>
          <w:b/>
          <w:sz w:val="22"/>
          <w:szCs w:val="22"/>
        </w:rPr>
        <w:t>:</w:t>
      </w:r>
    </w:p>
    <w:tbl>
      <w:tblPr>
        <w:tblStyle w:val="TableGrid"/>
        <w:tblW w:w="0" w:type="auto"/>
        <w:tblInd w:w="265" w:type="dxa"/>
        <w:tblLook w:val="04A0" w:firstRow="1" w:lastRow="0" w:firstColumn="1" w:lastColumn="0" w:noHBand="0" w:noVBand="1"/>
      </w:tblPr>
      <w:tblGrid>
        <w:gridCol w:w="10525"/>
      </w:tblGrid>
      <w:tr w:rsidR="00581B1E" w14:paraId="3514E7C3" w14:textId="77777777" w:rsidTr="00C21369">
        <w:tc>
          <w:tcPr>
            <w:tcW w:w="10525" w:type="dxa"/>
          </w:tcPr>
          <w:p w14:paraId="59733DC1" w14:textId="16A27E77" w:rsidR="00581B1E" w:rsidRPr="00254680" w:rsidRDefault="00303A52" w:rsidP="00303A52">
            <w:pPr>
              <w:spacing w:before="120"/>
              <w:rPr>
                <w:rFonts w:cstheme="minorHAnsi"/>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bl>
    <w:p w14:paraId="7B4D1AD7" w14:textId="2E180CA6" w:rsidR="00E40A57" w:rsidRPr="00FD2A76" w:rsidRDefault="00E40A57" w:rsidP="00303A52">
      <w:pPr>
        <w:spacing w:before="120"/>
        <w:rPr>
          <w:rFonts w:cstheme="minorHAnsi"/>
          <w:sz w:val="12"/>
          <w:szCs w:val="12"/>
        </w:rPr>
      </w:pPr>
    </w:p>
    <w:p w14:paraId="2A8B964E" w14:textId="08C6A14F" w:rsidR="00F41DA0" w:rsidRPr="001A06E0" w:rsidRDefault="00581B1E" w:rsidP="00303A52">
      <w:pPr>
        <w:pStyle w:val="ListParagraph"/>
        <w:numPr>
          <w:ilvl w:val="0"/>
          <w:numId w:val="14"/>
        </w:numPr>
        <w:spacing w:before="120"/>
        <w:ind w:left="360"/>
        <w:contextualSpacing w:val="0"/>
        <w:rPr>
          <w:rFonts w:cstheme="minorHAnsi"/>
          <w:b/>
          <w:bCs/>
          <w:sz w:val="22"/>
          <w:szCs w:val="22"/>
        </w:rPr>
      </w:pPr>
      <w:r w:rsidRPr="001A06E0">
        <w:rPr>
          <w:rFonts w:cstheme="minorHAnsi"/>
          <w:b/>
          <w:bCs/>
          <w:sz w:val="22"/>
          <w:szCs w:val="22"/>
        </w:rPr>
        <w:t>Do you have</w:t>
      </w:r>
      <w:r w:rsidR="00CC6E90" w:rsidRPr="001A06E0">
        <w:rPr>
          <w:rFonts w:cstheme="minorHAnsi"/>
          <w:b/>
          <w:bCs/>
          <w:sz w:val="22"/>
          <w:szCs w:val="22"/>
        </w:rPr>
        <w:t xml:space="preserve"> </w:t>
      </w:r>
      <w:r w:rsidR="00F41DA0" w:rsidRPr="001A06E0">
        <w:rPr>
          <w:rFonts w:cstheme="minorHAnsi"/>
          <w:b/>
          <w:bCs/>
          <w:sz w:val="22"/>
          <w:szCs w:val="22"/>
        </w:rPr>
        <w:t>any special housing or husbandry requirements beyond standard facility practices</w:t>
      </w:r>
      <w:r w:rsidRPr="001A06E0">
        <w:rPr>
          <w:rFonts w:cstheme="minorHAnsi"/>
          <w:b/>
          <w:bCs/>
          <w:sz w:val="22"/>
          <w:szCs w:val="22"/>
        </w:rPr>
        <w:t>?</w:t>
      </w:r>
      <w:r w:rsidR="00E40A57" w:rsidRPr="001A06E0">
        <w:rPr>
          <w:rFonts w:cstheme="minorHAnsi"/>
          <w:b/>
          <w:bCs/>
          <w:sz w:val="22"/>
          <w:szCs w:val="22"/>
        </w:rPr>
        <w:t xml:space="preserve"> </w:t>
      </w:r>
    </w:p>
    <w:p w14:paraId="02BDBAD1" w14:textId="77777777" w:rsidR="00FD2A76" w:rsidRDefault="00495B60" w:rsidP="00303A52">
      <w:pPr>
        <w:spacing w:before="120"/>
        <w:ind w:left="284"/>
        <w:rPr>
          <w:rFonts w:cstheme="minorHAnsi"/>
          <w:sz w:val="22"/>
          <w:szCs w:val="22"/>
        </w:rPr>
      </w:pPr>
      <w:sdt>
        <w:sdtPr>
          <w:rPr>
            <w:rFonts w:cstheme="minorHAnsi"/>
            <w:sz w:val="28"/>
            <w:szCs w:val="28"/>
          </w:rPr>
          <w:id w:val="1338348900"/>
          <w14:checkbox>
            <w14:checked w14:val="0"/>
            <w14:checkedState w14:val="2612" w14:font="MS Gothic"/>
            <w14:uncheckedState w14:val="2610" w14:font="MS Gothic"/>
          </w14:checkbox>
        </w:sdtPr>
        <w:sdtEndPr/>
        <w:sdtContent>
          <w:r w:rsidR="00581B1E">
            <w:rPr>
              <w:rFonts w:ascii="MS Gothic" w:eastAsia="MS Gothic" w:hAnsi="MS Gothic" w:cstheme="minorHAnsi" w:hint="eastAsia"/>
              <w:sz w:val="28"/>
              <w:szCs w:val="28"/>
            </w:rPr>
            <w:t>☐</w:t>
          </w:r>
        </w:sdtContent>
      </w:sdt>
      <w:r w:rsidR="00581B1E">
        <w:rPr>
          <w:rFonts w:cstheme="minorHAnsi"/>
          <w:sz w:val="22"/>
          <w:szCs w:val="22"/>
        </w:rPr>
        <w:t xml:space="preserve"> </w:t>
      </w:r>
      <w:r w:rsidR="00581B1E" w:rsidRPr="005560C7">
        <w:rPr>
          <w:rFonts w:cstheme="minorHAnsi"/>
          <w:b/>
          <w:sz w:val="22"/>
          <w:szCs w:val="22"/>
        </w:rPr>
        <w:t xml:space="preserve"> No</w:t>
      </w:r>
      <w:r w:rsidR="00581B1E" w:rsidRPr="00CE6683">
        <w:rPr>
          <w:rFonts w:cstheme="minorHAnsi"/>
          <w:sz w:val="22"/>
          <w:szCs w:val="22"/>
        </w:rPr>
        <w:t xml:space="preserve"> </w:t>
      </w:r>
      <w:r w:rsidR="00EA0376">
        <w:rPr>
          <w:rFonts w:cstheme="minorHAnsi"/>
          <w:sz w:val="22"/>
          <w:szCs w:val="22"/>
        </w:rPr>
        <w:t xml:space="preserve"> </w:t>
      </w:r>
    </w:p>
    <w:p w14:paraId="2C0203AD" w14:textId="1B222A38" w:rsidR="00581B1E" w:rsidRPr="00581B1E" w:rsidRDefault="00495B60" w:rsidP="00FD2A76">
      <w:pPr>
        <w:ind w:left="288"/>
        <w:rPr>
          <w:rFonts w:cstheme="minorHAnsi"/>
          <w:b/>
          <w:bCs/>
          <w:sz w:val="22"/>
          <w:szCs w:val="22"/>
        </w:rPr>
      </w:pPr>
      <w:sdt>
        <w:sdtPr>
          <w:rPr>
            <w:rFonts w:cstheme="minorHAnsi"/>
            <w:sz w:val="28"/>
            <w:szCs w:val="28"/>
          </w:rPr>
          <w:id w:val="-2140953232"/>
          <w14:checkbox>
            <w14:checked w14:val="0"/>
            <w14:checkedState w14:val="2612" w14:font="MS Gothic"/>
            <w14:uncheckedState w14:val="2610" w14:font="MS Gothic"/>
          </w14:checkbox>
        </w:sdtPr>
        <w:sdtEndPr/>
        <w:sdtContent>
          <w:r w:rsidR="00EA0376">
            <w:rPr>
              <w:rFonts w:ascii="MS Gothic" w:eastAsia="MS Gothic" w:hAnsi="MS Gothic" w:cstheme="minorHAnsi" w:hint="eastAsia"/>
              <w:sz w:val="28"/>
              <w:szCs w:val="28"/>
            </w:rPr>
            <w:t>☐</w:t>
          </w:r>
        </w:sdtContent>
      </w:sdt>
      <w:r w:rsidR="00EA0376">
        <w:rPr>
          <w:rFonts w:cstheme="minorHAnsi"/>
          <w:sz w:val="22"/>
          <w:szCs w:val="22"/>
        </w:rPr>
        <w:t xml:space="preserve">  </w:t>
      </w:r>
      <w:r w:rsidR="00EA0376" w:rsidRPr="005560C7">
        <w:rPr>
          <w:rFonts w:cstheme="minorHAnsi"/>
          <w:b/>
          <w:sz w:val="22"/>
          <w:szCs w:val="22"/>
        </w:rPr>
        <w:t>Yes</w:t>
      </w:r>
      <w:r w:rsidR="00EA0376">
        <w:rPr>
          <w:rFonts w:cstheme="minorHAnsi"/>
          <w:sz w:val="22"/>
          <w:szCs w:val="22"/>
        </w:rPr>
        <w:t xml:space="preserve"> - List below</w:t>
      </w:r>
    </w:p>
    <w:tbl>
      <w:tblPr>
        <w:tblStyle w:val="TableGrid"/>
        <w:tblW w:w="10530" w:type="dxa"/>
        <w:tblInd w:w="265" w:type="dxa"/>
        <w:tblLook w:val="04A0" w:firstRow="1" w:lastRow="0" w:firstColumn="1" w:lastColumn="0" w:noHBand="0" w:noVBand="1"/>
      </w:tblPr>
      <w:tblGrid>
        <w:gridCol w:w="10530"/>
      </w:tblGrid>
      <w:tr w:rsidR="00F41DA0" w:rsidRPr="00CE6683" w14:paraId="21D3FCDE" w14:textId="77777777" w:rsidTr="00C21369">
        <w:tc>
          <w:tcPr>
            <w:tcW w:w="10530" w:type="dxa"/>
          </w:tcPr>
          <w:p w14:paraId="2286A0CF" w14:textId="290D7EC6" w:rsidR="00F41DA0" w:rsidRPr="00CE6683" w:rsidRDefault="00303A52" w:rsidP="00303A52">
            <w:pPr>
              <w:spacing w:before="120"/>
              <w:rPr>
                <w:rFonts w:cstheme="minorHAnsi"/>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bl>
    <w:p w14:paraId="52FC8619" w14:textId="77777777" w:rsidR="00157382" w:rsidRPr="00FD2A76" w:rsidRDefault="00157382" w:rsidP="00303A52">
      <w:pPr>
        <w:spacing w:before="120"/>
        <w:ind w:left="284"/>
        <w:rPr>
          <w:rFonts w:cstheme="minorHAnsi"/>
          <w:sz w:val="12"/>
          <w:szCs w:val="12"/>
        </w:rPr>
      </w:pPr>
    </w:p>
    <w:p w14:paraId="5177BAFB" w14:textId="529AF8ED" w:rsidR="00E40A57" w:rsidRPr="001A06E0" w:rsidRDefault="00581B1E" w:rsidP="00303A52">
      <w:pPr>
        <w:pStyle w:val="ListParagraph"/>
        <w:numPr>
          <w:ilvl w:val="0"/>
          <w:numId w:val="14"/>
        </w:numPr>
        <w:spacing w:before="120"/>
        <w:ind w:left="360"/>
        <w:contextualSpacing w:val="0"/>
        <w:rPr>
          <w:rFonts w:cstheme="minorHAnsi"/>
          <w:b/>
          <w:sz w:val="22"/>
          <w:szCs w:val="22"/>
        </w:rPr>
      </w:pPr>
      <w:r w:rsidRPr="001A06E0">
        <w:rPr>
          <w:rFonts w:cstheme="minorHAnsi"/>
          <w:b/>
          <w:sz w:val="22"/>
          <w:szCs w:val="22"/>
        </w:rPr>
        <w:t>Are</w:t>
      </w:r>
      <w:r w:rsidR="00BE5F71" w:rsidRPr="001A06E0">
        <w:rPr>
          <w:rFonts w:cstheme="minorHAnsi"/>
          <w:b/>
          <w:sz w:val="22"/>
          <w:szCs w:val="22"/>
        </w:rPr>
        <w:t xml:space="preserve"> </w:t>
      </w:r>
      <w:r w:rsidRPr="001A06E0">
        <w:rPr>
          <w:rFonts w:cstheme="minorHAnsi"/>
          <w:b/>
          <w:sz w:val="22"/>
          <w:szCs w:val="22"/>
        </w:rPr>
        <w:t xml:space="preserve">animals </w:t>
      </w:r>
      <w:r w:rsidR="00E40A57" w:rsidRPr="001A06E0">
        <w:rPr>
          <w:rFonts w:cstheme="minorHAnsi"/>
          <w:b/>
          <w:sz w:val="22"/>
          <w:szCs w:val="22"/>
        </w:rPr>
        <w:t xml:space="preserve">transported </w:t>
      </w:r>
      <w:r w:rsidR="00E40A57" w:rsidRPr="001A06E0">
        <w:rPr>
          <w:rFonts w:cstheme="minorHAnsi"/>
          <w:b/>
          <w:sz w:val="22"/>
          <w:szCs w:val="22"/>
          <w:u w:val="single"/>
        </w:rPr>
        <w:t>to</w:t>
      </w:r>
      <w:r w:rsidR="00E40A57" w:rsidRPr="001A06E0">
        <w:rPr>
          <w:rFonts w:cstheme="minorHAnsi"/>
          <w:b/>
          <w:sz w:val="22"/>
          <w:szCs w:val="22"/>
        </w:rPr>
        <w:t xml:space="preserve"> USask by non-commercial sources</w:t>
      </w:r>
      <w:r w:rsidR="007F548B" w:rsidRPr="001A06E0">
        <w:rPr>
          <w:rFonts w:cstheme="minorHAnsi"/>
          <w:b/>
          <w:sz w:val="22"/>
          <w:szCs w:val="22"/>
        </w:rPr>
        <w:t>? (</w:t>
      </w:r>
      <w:r w:rsidR="001A06E0" w:rsidRPr="001A06E0">
        <w:rPr>
          <w:rFonts w:cstheme="minorHAnsi"/>
          <w:b/>
          <w:sz w:val="22"/>
          <w:szCs w:val="22"/>
        </w:rPr>
        <w:t>E.g</w:t>
      </w:r>
      <w:r w:rsidRPr="001A06E0">
        <w:rPr>
          <w:rFonts w:cstheme="minorHAnsi"/>
          <w:b/>
          <w:sz w:val="22"/>
          <w:szCs w:val="22"/>
        </w:rPr>
        <w:t>. Charles River is a commercial supplier).</w:t>
      </w:r>
    </w:p>
    <w:p w14:paraId="64BACF28" w14:textId="4E7EA990" w:rsidR="00581B1E" w:rsidRDefault="00495B60" w:rsidP="00303A52">
      <w:pPr>
        <w:spacing w:before="120"/>
        <w:ind w:left="288"/>
        <w:rPr>
          <w:rFonts w:cstheme="minorHAnsi"/>
          <w:sz w:val="22"/>
          <w:szCs w:val="22"/>
        </w:rPr>
      </w:pPr>
      <w:sdt>
        <w:sdtPr>
          <w:rPr>
            <w:rFonts w:cstheme="minorHAnsi"/>
            <w:sz w:val="28"/>
            <w:szCs w:val="28"/>
          </w:rPr>
          <w:id w:val="-170489954"/>
          <w14:checkbox>
            <w14:checked w14:val="0"/>
            <w14:checkedState w14:val="2612" w14:font="MS Gothic"/>
            <w14:uncheckedState w14:val="2610" w14:font="MS Gothic"/>
          </w14:checkbox>
        </w:sdtPr>
        <w:sdtEndPr/>
        <w:sdtContent>
          <w:r w:rsidR="00581B1E">
            <w:rPr>
              <w:rFonts w:ascii="MS Gothic" w:eastAsia="MS Gothic" w:hAnsi="MS Gothic" w:cstheme="minorHAnsi" w:hint="eastAsia"/>
              <w:sz w:val="28"/>
              <w:szCs w:val="28"/>
            </w:rPr>
            <w:t>☐</w:t>
          </w:r>
        </w:sdtContent>
      </w:sdt>
      <w:r w:rsidR="00581B1E">
        <w:rPr>
          <w:rFonts w:cstheme="minorHAnsi"/>
          <w:sz w:val="22"/>
          <w:szCs w:val="22"/>
        </w:rPr>
        <w:t xml:space="preserve">  </w:t>
      </w:r>
      <w:r w:rsidR="00581B1E" w:rsidRPr="005560C7">
        <w:rPr>
          <w:rFonts w:cstheme="minorHAnsi"/>
          <w:b/>
          <w:sz w:val="22"/>
          <w:szCs w:val="22"/>
        </w:rPr>
        <w:t>No</w:t>
      </w:r>
      <w:r w:rsidR="00581B1E" w:rsidRPr="00CE6683">
        <w:rPr>
          <w:rFonts w:cstheme="minorHAnsi"/>
          <w:sz w:val="22"/>
          <w:szCs w:val="22"/>
        </w:rPr>
        <w:t xml:space="preserve">   </w:t>
      </w:r>
    </w:p>
    <w:p w14:paraId="2AEFEEEF" w14:textId="2052A4D5" w:rsidR="00581B1E" w:rsidRPr="00581B1E" w:rsidRDefault="00495B60" w:rsidP="00FD2A76">
      <w:pPr>
        <w:ind w:left="288"/>
        <w:rPr>
          <w:rFonts w:cstheme="minorHAnsi"/>
          <w:bCs/>
          <w:sz w:val="22"/>
          <w:szCs w:val="22"/>
          <w:lang w:val="en-US"/>
        </w:rPr>
      </w:pPr>
      <w:sdt>
        <w:sdtPr>
          <w:rPr>
            <w:rFonts w:cstheme="minorHAnsi"/>
            <w:sz w:val="28"/>
            <w:szCs w:val="28"/>
          </w:rPr>
          <w:id w:val="682938107"/>
          <w14:checkbox>
            <w14:checked w14:val="0"/>
            <w14:checkedState w14:val="2612" w14:font="MS Gothic"/>
            <w14:uncheckedState w14:val="2610" w14:font="MS Gothic"/>
          </w14:checkbox>
        </w:sdtPr>
        <w:sdtEndPr/>
        <w:sdtContent>
          <w:r w:rsidR="00581B1E">
            <w:rPr>
              <w:rFonts w:ascii="MS Gothic" w:eastAsia="MS Gothic" w:hAnsi="MS Gothic" w:cstheme="minorHAnsi" w:hint="eastAsia"/>
              <w:sz w:val="28"/>
              <w:szCs w:val="28"/>
            </w:rPr>
            <w:t>☐</w:t>
          </w:r>
        </w:sdtContent>
      </w:sdt>
      <w:r w:rsidR="00581B1E">
        <w:rPr>
          <w:rFonts w:cstheme="minorHAnsi"/>
          <w:sz w:val="22"/>
          <w:szCs w:val="22"/>
        </w:rPr>
        <w:t xml:space="preserve">  </w:t>
      </w:r>
      <w:r w:rsidR="00581B1E" w:rsidRPr="005560C7">
        <w:rPr>
          <w:rFonts w:cstheme="minorHAnsi"/>
          <w:b/>
          <w:sz w:val="22"/>
          <w:szCs w:val="22"/>
        </w:rPr>
        <w:t>Yes</w:t>
      </w:r>
      <w:r w:rsidR="00581B1E">
        <w:rPr>
          <w:rFonts w:cstheme="minorHAnsi"/>
          <w:sz w:val="22"/>
          <w:szCs w:val="22"/>
        </w:rPr>
        <w:t xml:space="preserve"> - </w:t>
      </w:r>
      <w:r w:rsidR="007A09B5">
        <w:rPr>
          <w:rFonts w:cstheme="minorHAnsi"/>
          <w:sz w:val="22"/>
          <w:szCs w:val="22"/>
        </w:rPr>
        <w:t>P</w:t>
      </w:r>
      <w:r w:rsidR="00581B1E">
        <w:rPr>
          <w:rFonts w:cstheme="minorHAnsi"/>
          <w:sz w:val="22"/>
          <w:szCs w:val="22"/>
        </w:rPr>
        <w:t>rovide</w:t>
      </w:r>
      <w:r w:rsidR="00581B1E" w:rsidRPr="00581B1E">
        <w:rPr>
          <w:rFonts w:cstheme="minorHAnsi"/>
          <w:bCs/>
          <w:sz w:val="22"/>
          <w:szCs w:val="22"/>
          <w:lang w:val="en-US"/>
        </w:rPr>
        <w:t xml:space="preserve"> details regarding the transport.</w:t>
      </w:r>
      <w:r w:rsidR="00581B1E" w:rsidRPr="00C21369">
        <w:rPr>
          <w:rFonts w:cstheme="minorHAnsi"/>
          <w:bCs/>
          <w:sz w:val="22"/>
          <w:szCs w:val="22"/>
          <w:lang w:val="en-US"/>
        </w:rPr>
        <w:t xml:space="preserve"> </w:t>
      </w:r>
      <w:r w:rsidR="00C21369" w:rsidRPr="00C21369">
        <w:rPr>
          <w:rFonts w:cstheme="minorHAnsi"/>
          <w:bCs/>
          <w:sz w:val="22"/>
          <w:szCs w:val="22"/>
        </w:rPr>
        <w:t xml:space="preserve">Refer to the </w:t>
      </w:r>
      <w:hyperlink r:id="rId26" w:history="1">
        <w:r w:rsidR="00C21369" w:rsidRPr="00C21369">
          <w:rPr>
            <w:rStyle w:val="Hyperlink"/>
            <w:rFonts w:cstheme="minorHAnsi"/>
            <w:bCs/>
            <w:sz w:val="22"/>
            <w:szCs w:val="22"/>
          </w:rPr>
          <w:t>UACC Procedures for Experimental Animal Transport</w:t>
        </w:r>
      </w:hyperlink>
      <w:r w:rsidR="00C21369" w:rsidRPr="00C21369">
        <w:rPr>
          <w:rFonts w:cstheme="minorHAnsi"/>
          <w:bCs/>
          <w:sz w:val="22"/>
          <w:szCs w:val="22"/>
        </w:rPr>
        <w:t>.</w:t>
      </w:r>
    </w:p>
    <w:tbl>
      <w:tblPr>
        <w:tblStyle w:val="TableGrid"/>
        <w:tblW w:w="0" w:type="auto"/>
        <w:tblInd w:w="265" w:type="dxa"/>
        <w:tblLook w:val="04A0" w:firstRow="1" w:lastRow="0" w:firstColumn="1" w:lastColumn="0" w:noHBand="0" w:noVBand="1"/>
      </w:tblPr>
      <w:tblGrid>
        <w:gridCol w:w="10525"/>
      </w:tblGrid>
      <w:tr w:rsidR="00581B1E" w14:paraId="231C8D24" w14:textId="77777777" w:rsidTr="00C21369">
        <w:tc>
          <w:tcPr>
            <w:tcW w:w="10525" w:type="dxa"/>
          </w:tcPr>
          <w:p w14:paraId="7B706D43" w14:textId="788A600B" w:rsidR="00581B1E" w:rsidRPr="00254680" w:rsidRDefault="00303A52" w:rsidP="00303A52">
            <w:pPr>
              <w:spacing w:before="120"/>
              <w:rPr>
                <w:rFonts w:cstheme="minorHAnsi"/>
                <w:bCs/>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bl>
    <w:p w14:paraId="265EDB1E" w14:textId="77777777" w:rsidR="00581B1E" w:rsidRPr="00581B1E" w:rsidRDefault="00581B1E" w:rsidP="00303A52">
      <w:pPr>
        <w:spacing w:before="120"/>
        <w:rPr>
          <w:rFonts w:cstheme="minorHAnsi"/>
          <w:b/>
          <w:sz w:val="22"/>
          <w:szCs w:val="22"/>
        </w:rPr>
      </w:pPr>
    </w:p>
    <w:p w14:paraId="682B371E" w14:textId="000C4AEA" w:rsidR="00581B1E" w:rsidRPr="001A06E0" w:rsidRDefault="00581B1E" w:rsidP="00303A52">
      <w:pPr>
        <w:pStyle w:val="ListParagraph"/>
        <w:numPr>
          <w:ilvl w:val="0"/>
          <w:numId w:val="14"/>
        </w:numPr>
        <w:spacing w:before="120"/>
        <w:ind w:left="360"/>
        <w:contextualSpacing w:val="0"/>
        <w:rPr>
          <w:rFonts w:cstheme="minorHAnsi"/>
          <w:b/>
          <w:bCs/>
          <w:sz w:val="22"/>
          <w:szCs w:val="22"/>
        </w:rPr>
      </w:pPr>
      <w:r w:rsidRPr="001A06E0">
        <w:rPr>
          <w:rFonts w:cstheme="minorHAnsi"/>
          <w:b/>
          <w:bCs/>
          <w:sz w:val="22"/>
          <w:szCs w:val="22"/>
        </w:rPr>
        <w:t>Are animals</w:t>
      </w:r>
      <w:r w:rsidR="00151E6C" w:rsidRPr="001A06E0">
        <w:rPr>
          <w:rFonts w:cstheme="minorHAnsi"/>
          <w:b/>
          <w:bCs/>
          <w:sz w:val="22"/>
          <w:szCs w:val="22"/>
        </w:rPr>
        <w:t xml:space="preserve"> transported from one </w:t>
      </w:r>
      <w:r w:rsidR="00E40A57" w:rsidRPr="001A06E0">
        <w:rPr>
          <w:rFonts w:cstheme="minorHAnsi"/>
          <w:b/>
          <w:bCs/>
          <w:sz w:val="22"/>
          <w:szCs w:val="22"/>
        </w:rPr>
        <w:t xml:space="preserve">USask </w:t>
      </w:r>
      <w:r w:rsidR="00151E6C" w:rsidRPr="001A06E0">
        <w:rPr>
          <w:rFonts w:cstheme="minorHAnsi"/>
          <w:b/>
          <w:bCs/>
          <w:sz w:val="22"/>
          <w:szCs w:val="22"/>
        </w:rPr>
        <w:t>facility/location to another facil</w:t>
      </w:r>
      <w:r w:rsidRPr="001A06E0">
        <w:rPr>
          <w:rFonts w:cstheme="minorHAnsi"/>
          <w:b/>
          <w:bCs/>
          <w:sz w:val="22"/>
          <w:szCs w:val="22"/>
        </w:rPr>
        <w:t>ity/location?</w:t>
      </w:r>
    </w:p>
    <w:p w14:paraId="66DA583B" w14:textId="5586F9B4" w:rsidR="00581B1E" w:rsidRDefault="00495B60" w:rsidP="00303A52">
      <w:pPr>
        <w:spacing w:before="120"/>
        <w:ind w:left="288"/>
        <w:rPr>
          <w:rFonts w:cstheme="minorHAnsi"/>
          <w:sz w:val="22"/>
          <w:szCs w:val="22"/>
        </w:rPr>
      </w:pPr>
      <w:sdt>
        <w:sdtPr>
          <w:rPr>
            <w:rFonts w:cstheme="minorHAnsi"/>
            <w:sz w:val="28"/>
            <w:szCs w:val="28"/>
          </w:rPr>
          <w:id w:val="-561869598"/>
          <w14:checkbox>
            <w14:checked w14:val="0"/>
            <w14:checkedState w14:val="2612" w14:font="MS Gothic"/>
            <w14:uncheckedState w14:val="2610" w14:font="MS Gothic"/>
          </w14:checkbox>
        </w:sdtPr>
        <w:sdtEndPr/>
        <w:sdtContent>
          <w:r w:rsidR="00581B1E">
            <w:rPr>
              <w:rFonts w:ascii="MS Gothic" w:eastAsia="MS Gothic" w:hAnsi="MS Gothic" w:cstheme="minorHAnsi" w:hint="eastAsia"/>
              <w:sz w:val="28"/>
              <w:szCs w:val="28"/>
            </w:rPr>
            <w:t>☐</w:t>
          </w:r>
        </w:sdtContent>
      </w:sdt>
      <w:r w:rsidR="00581B1E">
        <w:rPr>
          <w:rFonts w:cstheme="minorHAnsi"/>
          <w:sz w:val="22"/>
          <w:szCs w:val="22"/>
        </w:rPr>
        <w:t xml:space="preserve">  </w:t>
      </w:r>
      <w:r w:rsidR="00581B1E" w:rsidRPr="005560C7">
        <w:rPr>
          <w:rFonts w:cstheme="minorHAnsi"/>
          <w:b/>
          <w:sz w:val="22"/>
          <w:szCs w:val="22"/>
        </w:rPr>
        <w:t>No</w:t>
      </w:r>
      <w:r w:rsidR="00581B1E" w:rsidRPr="00CE6683">
        <w:rPr>
          <w:rFonts w:cstheme="minorHAnsi"/>
          <w:sz w:val="22"/>
          <w:szCs w:val="22"/>
        </w:rPr>
        <w:t xml:space="preserve">   </w:t>
      </w:r>
    </w:p>
    <w:p w14:paraId="6177C72B" w14:textId="0C4B512C" w:rsidR="00581B1E" w:rsidRPr="00581B1E" w:rsidRDefault="00495B60" w:rsidP="00FD2A76">
      <w:pPr>
        <w:ind w:left="288"/>
        <w:rPr>
          <w:rFonts w:cstheme="minorHAnsi"/>
          <w:b/>
          <w:bCs/>
          <w:sz w:val="22"/>
          <w:szCs w:val="22"/>
        </w:rPr>
      </w:pPr>
      <w:sdt>
        <w:sdtPr>
          <w:rPr>
            <w:rFonts w:cstheme="minorHAnsi"/>
            <w:sz w:val="28"/>
            <w:szCs w:val="28"/>
          </w:rPr>
          <w:id w:val="499545544"/>
          <w14:checkbox>
            <w14:checked w14:val="0"/>
            <w14:checkedState w14:val="2612" w14:font="MS Gothic"/>
            <w14:uncheckedState w14:val="2610" w14:font="MS Gothic"/>
          </w14:checkbox>
        </w:sdtPr>
        <w:sdtEndPr/>
        <w:sdtContent>
          <w:r w:rsidR="00581B1E">
            <w:rPr>
              <w:rFonts w:ascii="MS Gothic" w:eastAsia="MS Gothic" w:hAnsi="MS Gothic" w:cstheme="minorHAnsi" w:hint="eastAsia"/>
              <w:sz w:val="28"/>
              <w:szCs w:val="28"/>
            </w:rPr>
            <w:t>☐</w:t>
          </w:r>
        </w:sdtContent>
      </w:sdt>
      <w:r w:rsidR="00581B1E">
        <w:rPr>
          <w:rFonts w:cstheme="minorHAnsi"/>
          <w:sz w:val="22"/>
          <w:szCs w:val="22"/>
        </w:rPr>
        <w:t xml:space="preserve">  </w:t>
      </w:r>
      <w:r w:rsidR="00581B1E" w:rsidRPr="005560C7">
        <w:rPr>
          <w:rFonts w:cstheme="minorHAnsi"/>
          <w:b/>
          <w:sz w:val="22"/>
          <w:szCs w:val="22"/>
        </w:rPr>
        <w:t>Yes</w:t>
      </w:r>
      <w:r w:rsidR="00581B1E">
        <w:rPr>
          <w:rFonts w:cstheme="minorHAnsi"/>
          <w:sz w:val="22"/>
          <w:szCs w:val="22"/>
        </w:rPr>
        <w:t xml:space="preserve"> </w:t>
      </w:r>
      <w:r w:rsidR="00C21369">
        <w:rPr>
          <w:rFonts w:cstheme="minorHAnsi"/>
          <w:sz w:val="22"/>
          <w:szCs w:val="22"/>
        </w:rPr>
        <w:t xml:space="preserve">- </w:t>
      </w:r>
      <w:r w:rsidR="007A09B5">
        <w:rPr>
          <w:rFonts w:cstheme="minorHAnsi"/>
          <w:sz w:val="22"/>
          <w:szCs w:val="22"/>
        </w:rPr>
        <w:t>P</w:t>
      </w:r>
      <w:r w:rsidR="00C21369">
        <w:rPr>
          <w:rFonts w:cstheme="minorHAnsi"/>
          <w:sz w:val="22"/>
          <w:szCs w:val="22"/>
        </w:rPr>
        <w:t>rovide</w:t>
      </w:r>
      <w:r w:rsidR="00C21369" w:rsidRPr="00581B1E">
        <w:rPr>
          <w:rFonts w:cstheme="minorHAnsi"/>
          <w:bCs/>
          <w:sz w:val="22"/>
          <w:szCs w:val="22"/>
          <w:lang w:val="en-US"/>
        </w:rPr>
        <w:t xml:space="preserve"> details regarding the transport.</w:t>
      </w:r>
      <w:r w:rsidR="00C21369" w:rsidRPr="00C21369">
        <w:rPr>
          <w:rFonts w:cstheme="minorHAnsi"/>
          <w:bCs/>
          <w:sz w:val="22"/>
          <w:szCs w:val="22"/>
          <w:lang w:val="en-US"/>
        </w:rPr>
        <w:t xml:space="preserve"> </w:t>
      </w:r>
      <w:r w:rsidR="00C21369" w:rsidRPr="00C21369">
        <w:rPr>
          <w:rFonts w:cstheme="minorHAnsi"/>
          <w:bCs/>
          <w:sz w:val="22"/>
          <w:szCs w:val="22"/>
        </w:rPr>
        <w:t xml:space="preserve">Refer to the </w:t>
      </w:r>
      <w:hyperlink r:id="rId27" w:history="1">
        <w:r w:rsidR="00C21369" w:rsidRPr="00C21369">
          <w:rPr>
            <w:rStyle w:val="Hyperlink"/>
            <w:rFonts w:cstheme="minorHAnsi"/>
            <w:bCs/>
            <w:sz w:val="22"/>
            <w:szCs w:val="22"/>
          </w:rPr>
          <w:t>UACC Procedures for Experimental Animal Transport</w:t>
        </w:r>
      </w:hyperlink>
      <w:r w:rsidR="00C21369" w:rsidRPr="00C21369">
        <w:rPr>
          <w:rFonts w:cstheme="minorHAnsi"/>
          <w:bCs/>
          <w:sz w:val="22"/>
          <w:szCs w:val="22"/>
        </w:rPr>
        <w:t>.</w:t>
      </w:r>
    </w:p>
    <w:tbl>
      <w:tblPr>
        <w:tblStyle w:val="TableGrid"/>
        <w:tblW w:w="10516" w:type="dxa"/>
        <w:tblInd w:w="279" w:type="dxa"/>
        <w:tblLook w:val="04A0" w:firstRow="1" w:lastRow="0" w:firstColumn="1" w:lastColumn="0" w:noHBand="0" w:noVBand="1"/>
      </w:tblPr>
      <w:tblGrid>
        <w:gridCol w:w="10516"/>
      </w:tblGrid>
      <w:tr w:rsidR="00151E6C" w:rsidRPr="00CE6683" w14:paraId="42BD5E61" w14:textId="77777777" w:rsidTr="00C21369">
        <w:tc>
          <w:tcPr>
            <w:tcW w:w="10516" w:type="dxa"/>
          </w:tcPr>
          <w:p w14:paraId="654C7F52" w14:textId="518DD9BB" w:rsidR="00151E6C" w:rsidRPr="00CE6683" w:rsidRDefault="00303A52" w:rsidP="00303A52">
            <w:pPr>
              <w:spacing w:before="120"/>
              <w:rPr>
                <w:rFonts w:cstheme="minorHAnsi"/>
                <w:sz w:val="22"/>
                <w:szCs w:val="22"/>
              </w:rPr>
            </w:pPr>
            <w:r w:rsidRPr="009A0785">
              <w:rPr>
                <w:sz w:val="22"/>
                <w:szCs w:val="22"/>
              </w:rPr>
              <w:fldChar w:fldCharType="begin">
                <w:ffData>
                  <w:name w:val="Text1"/>
                  <w:enabled/>
                  <w:calcOnExit w:val="0"/>
                  <w:textInput/>
                </w:ffData>
              </w:fldChar>
            </w:r>
            <w:r w:rsidRPr="009A0785">
              <w:rPr>
                <w:sz w:val="22"/>
                <w:szCs w:val="22"/>
              </w:rPr>
              <w:instrText xml:space="preserve"> FORMTEXT </w:instrText>
            </w:r>
            <w:r w:rsidRPr="009A0785">
              <w:rPr>
                <w:sz w:val="22"/>
                <w:szCs w:val="22"/>
              </w:rPr>
            </w:r>
            <w:r w:rsidRPr="009A0785">
              <w:rPr>
                <w:sz w:val="22"/>
                <w:szCs w:val="22"/>
              </w:rPr>
              <w:fldChar w:fldCharType="separate"/>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noProof/>
                <w:sz w:val="22"/>
                <w:szCs w:val="22"/>
              </w:rPr>
              <w:t> </w:t>
            </w:r>
            <w:r w:rsidRPr="009A0785">
              <w:rPr>
                <w:sz w:val="22"/>
                <w:szCs w:val="22"/>
              </w:rPr>
              <w:fldChar w:fldCharType="end"/>
            </w:r>
          </w:p>
        </w:tc>
      </w:tr>
    </w:tbl>
    <w:p w14:paraId="5F4901F1" w14:textId="77777777" w:rsidR="003327AB" w:rsidRPr="00FD2A76" w:rsidRDefault="003327AB" w:rsidP="009F6DFD">
      <w:pPr>
        <w:spacing w:after="240"/>
        <w:rPr>
          <w:rFonts w:cstheme="minorHAnsi"/>
          <w:sz w:val="36"/>
          <w:szCs w:val="36"/>
        </w:rPr>
      </w:pPr>
    </w:p>
    <w:tbl>
      <w:tblPr>
        <w:tblStyle w:val="TableGrid"/>
        <w:tblW w:w="0" w:type="auto"/>
        <w:tblInd w:w="-5" w:type="dxa"/>
        <w:tblLook w:val="04A0" w:firstRow="1" w:lastRow="0" w:firstColumn="1" w:lastColumn="0" w:noHBand="0" w:noVBand="1"/>
      </w:tblPr>
      <w:tblGrid>
        <w:gridCol w:w="10795"/>
      </w:tblGrid>
      <w:tr w:rsidR="00C21369" w14:paraId="0B6DE3C3" w14:textId="77777777" w:rsidTr="00F627D3">
        <w:trPr>
          <w:trHeight w:val="440"/>
        </w:trPr>
        <w:tc>
          <w:tcPr>
            <w:tcW w:w="10795" w:type="dxa"/>
            <w:shd w:val="clear" w:color="auto" w:fill="385623" w:themeFill="accent6" w:themeFillShade="80"/>
            <w:vAlign w:val="center"/>
          </w:tcPr>
          <w:p w14:paraId="6EDC1065" w14:textId="61796A16" w:rsidR="00C21369" w:rsidRDefault="00C21369" w:rsidP="00346C6D">
            <w:pPr>
              <w:pStyle w:val="Heading1"/>
            </w:pPr>
            <w:r w:rsidRPr="00F627D3">
              <w:rPr>
                <w:color w:val="FFFFFF" w:themeColor="background1"/>
              </w:rPr>
              <w:lastRenderedPageBreak/>
              <w:t xml:space="preserve">Section </w:t>
            </w:r>
            <w:r w:rsidR="00BE5F71" w:rsidRPr="00F627D3">
              <w:rPr>
                <w:color w:val="FFFFFF" w:themeColor="background1"/>
              </w:rPr>
              <w:t>7</w:t>
            </w:r>
            <w:r w:rsidRPr="00F627D3">
              <w:rPr>
                <w:color w:val="FFFFFF" w:themeColor="background1"/>
              </w:rPr>
              <w:t xml:space="preserve"> - Description of </w:t>
            </w:r>
            <w:r w:rsidR="00BE5F71" w:rsidRPr="00F627D3">
              <w:rPr>
                <w:color w:val="FFFFFF" w:themeColor="background1"/>
              </w:rPr>
              <w:t>Course / Workshop and Animal</w:t>
            </w:r>
            <w:r w:rsidRPr="00F627D3">
              <w:rPr>
                <w:color w:val="FFFFFF" w:themeColor="background1"/>
              </w:rPr>
              <w:t xml:space="preserve"> Procedures</w:t>
            </w:r>
          </w:p>
        </w:tc>
      </w:tr>
    </w:tbl>
    <w:p w14:paraId="14349915" w14:textId="77777777" w:rsidR="00C21369" w:rsidRPr="00FD2A76" w:rsidRDefault="00C21369" w:rsidP="00F65C73">
      <w:pPr>
        <w:spacing w:after="120"/>
        <w:ind w:left="113"/>
        <w:rPr>
          <w:rFonts w:cstheme="minorHAnsi"/>
          <w:b/>
          <w:bCs/>
          <w:sz w:val="12"/>
          <w:szCs w:val="12"/>
        </w:rPr>
      </w:pPr>
    </w:p>
    <w:p w14:paraId="1D31EF17" w14:textId="77777777" w:rsidR="00FD2A76" w:rsidRPr="00BC0C31" w:rsidRDefault="00FD2A76" w:rsidP="00FD2A76">
      <w:pPr>
        <w:pStyle w:val="ListParagraph"/>
        <w:numPr>
          <w:ilvl w:val="0"/>
          <w:numId w:val="9"/>
        </w:numPr>
        <w:spacing w:after="120"/>
        <w:ind w:left="360"/>
        <w:rPr>
          <w:rFonts w:cstheme="minorHAnsi"/>
          <w:b/>
          <w:bCs/>
          <w:sz w:val="22"/>
          <w:szCs w:val="22"/>
          <w:u w:val="single"/>
        </w:rPr>
      </w:pPr>
      <w:r w:rsidRPr="00BC0C31">
        <w:rPr>
          <w:rFonts w:cstheme="minorHAnsi"/>
          <w:b/>
          <w:bCs/>
          <w:sz w:val="22"/>
          <w:szCs w:val="22"/>
          <w:u w:val="single"/>
        </w:rPr>
        <w:t>Animal Procedures</w:t>
      </w:r>
    </w:p>
    <w:p w14:paraId="26275D27" w14:textId="77777777" w:rsidR="002531B3" w:rsidRPr="002531B3" w:rsidRDefault="002531B3" w:rsidP="002531B3">
      <w:pPr>
        <w:spacing w:after="120"/>
        <w:ind w:left="360"/>
        <w:rPr>
          <w:rFonts w:cstheme="minorHAnsi"/>
          <w:b/>
          <w:bCs/>
          <w:sz w:val="22"/>
          <w:szCs w:val="22"/>
          <w:lang w:val="en-US"/>
        </w:rPr>
      </w:pPr>
      <w:r w:rsidRPr="002531B3">
        <w:rPr>
          <w:rFonts w:cstheme="minorHAnsi"/>
          <w:b/>
          <w:bCs/>
          <w:sz w:val="22"/>
          <w:szCs w:val="22"/>
          <w:lang w:val="en-US"/>
        </w:rPr>
        <w:t xml:space="preserve">Clearly describe the procedure(s) to be conducted on the animal(s). If multiple procedures are performed on the same animal, include a flow chart with timelines detailing animal use and rest period(s) for animals used for multiple teaching sessions. </w:t>
      </w:r>
    </w:p>
    <w:tbl>
      <w:tblPr>
        <w:tblStyle w:val="TableGrid"/>
        <w:tblW w:w="10516" w:type="dxa"/>
        <w:tblInd w:w="279" w:type="dxa"/>
        <w:tblLook w:val="04A0" w:firstRow="1" w:lastRow="0" w:firstColumn="1" w:lastColumn="0" w:noHBand="0" w:noVBand="1"/>
      </w:tblPr>
      <w:tblGrid>
        <w:gridCol w:w="10516"/>
      </w:tblGrid>
      <w:tr w:rsidR="002531B3" w:rsidRPr="00BC0C31" w14:paraId="1C1D2CB3" w14:textId="77777777" w:rsidTr="002B4379">
        <w:trPr>
          <w:trHeight w:val="485"/>
        </w:trPr>
        <w:tc>
          <w:tcPr>
            <w:tcW w:w="10516" w:type="dxa"/>
          </w:tcPr>
          <w:p w14:paraId="4F2D68E0" w14:textId="77777777" w:rsidR="002531B3" w:rsidRPr="00BC0C31" w:rsidRDefault="002531B3" w:rsidP="002B4379">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264881E8" w14:textId="77777777" w:rsidR="002531B3" w:rsidRPr="002531B3" w:rsidRDefault="002531B3" w:rsidP="002531B3">
      <w:pPr>
        <w:spacing w:after="120"/>
        <w:rPr>
          <w:rFonts w:cstheme="minorHAnsi"/>
          <w:sz w:val="12"/>
          <w:szCs w:val="12"/>
        </w:rPr>
      </w:pPr>
    </w:p>
    <w:p w14:paraId="46AC6192" w14:textId="77777777" w:rsidR="002531B3" w:rsidRDefault="002531B3" w:rsidP="002531B3">
      <w:pPr>
        <w:pStyle w:val="ListParagraph"/>
        <w:numPr>
          <w:ilvl w:val="0"/>
          <w:numId w:val="15"/>
        </w:numPr>
        <w:spacing w:before="120"/>
        <w:ind w:left="360"/>
        <w:contextualSpacing w:val="0"/>
        <w:rPr>
          <w:rFonts w:cstheme="minorHAnsi"/>
          <w:b/>
          <w:sz w:val="22"/>
          <w:szCs w:val="22"/>
        </w:rPr>
      </w:pPr>
      <w:r w:rsidRPr="00C04FBD">
        <w:rPr>
          <w:rFonts w:cstheme="minorHAnsi"/>
          <w:b/>
          <w:sz w:val="22"/>
          <w:szCs w:val="22"/>
        </w:rPr>
        <w:t xml:space="preserve">Provide SOPs for all manipulations and techniques performed on the animals, including surgery, testing, substance administration, sample collection, etc. </w:t>
      </w:r>
    </w:p>
    <w:p w14:paraId="5E27F208" w14:textId="53001034" w:rsidR="002531B3" w:rsidRPr="00C04FBD" w:rsidRDefault="002531B3" w:rsidP="002531B3">
      <w:pPr>
        <w:pStyle w:val="ListParagraph"/>
        <w:spacing w:before="120"/>
        <w:ind w:left="360"/>
        <w:contextualSpacing w:val="0"/>
        <w:rPr>
          <w:rFonts w:cstheme="minorHAnsi"/>
          <w:b/>
          <w:sz w:val="22"/>
          <w:szCs w:val="22"/>
        </w:rPr>
      </w:pPr>
      <w:r w:rsidRPr="00C04FBD">
        <w:rPr>
          <w:rFonts w:cstheme="minorHAnsi"/>
          <w:b/>
          <w:sz w:val="22"/>
          <w:szCs w:val="22"/>
        </w:rPr>
        <w:t>If an institutional UACC approved SOP is available, list the number below e.g. SOP C201 Blood Collection; SOP X101 Administration of Substances. Do not append UACC approved SOPs.</w:t>
      </w:r>
      <w:r>
        <w:rPr>
          <w:rFonts w:cstheme="minorHAnsi"/>
          <w:b/>
          <w:sz w:val="22"/>
          <w:szCs w:val="22"/>
        </w:rPr>
        <w:t xml:space="preserve">  </w:t>
      </w:r>
      <w:r w:rsidRPr="00C660F1">
        <w:rPr>
          <w:rFonts w:cstheme="minorHAnsi"/>
          <w:bCs/>
          <w:sz w:val="22"/>
          <w:szCs w:val="22"/>
        </w:rPr>
        <w:t xml:space="preserve">Refer to </w:t>
      </w:r>
      <w:hyperlink r:id="rId28" w:history="1">
        <w:r w:rsidRPr="00C660F1">
          <w:rPr>
            <w:rStyle w:val="Hyperlink"/>
            <w:rFonts w:cstheme="minorHAnsi"/>
            <w:bCs/>
            <w:sz w:val="22"/>
            <w:szCs w:val="22"/>
          </w:rPr>
          <w:t>UACC SOPs</w:t>
        </w:r>
      </w:hyperlink>
      <w:r w:rsidRPr="00C660F1">
        <w:rPr>
          <w:rFonts w:cstheme="minorHAnsi"/>
          <w:bCs/>
          <w:sz w:val="22"/>
          <w:szCs w:val="22"/>
        </w:rPr>
        <w:t xml:space="preserve"> on SharePoint Online site: </w:t>
      </w:r>
      <w:hyperlink r:id="rId29" w:history="1">
        <w:r w:rsidRPr="00C660F1">
          <w:rPr>
            <w:rStyle w:val="Hyperlink"/>
            <w:rFonts w:cstheme="minorHAnsi"/>
            <w:bCs/>
            <w:sz w:val="22"/>
            <w:szCs w:val="22"/>
          </w:rPr>
          <w:t>USask University Animal Care Committee</w:t>
        </w:r>
      </w:hyperlink>
      <w:r w:rsidRPr="00C660F1">
        <w:rPr>
          <w:rFonts w:cstheme="minorHAnsi"/>
          <w:bCs/>
          <w:sz w:val="22"/>
          <w:szCs w:val="22"/>
        </w:rPr>
        <w:t xml:space="preserve"> (available to all USask animal users).</w:t>
      </w:r>
      <w:r w:rsidRPr="00C04FBD">
        <w:rPr>
          <w:rFonts w:cstheme="minorHAnsi"/>
          <w:b/>
          <w:sz w:val="22"/>
          <w:szCs w:val="22"/>
        </w:rPr>
        <w:t xml:space="preserve"> </w:t>
      </w:r>
    </w:p>
    <w:p w14:paraId="3D7D0E7F" w14:textId="77777777" w:rsidR="002531B3" w:rsidRDefault="002531B3" w:rsidP="002531B3">
      <w:pPr>
        <w:pStyle w:val="ListParagraph"/>
        <w:spacing w:before="120"/>
        <w:ind w:left="360"/>
        <w:contextualSpacing w:val="0"/>
        <w:rPr>
          <w:rFonts w:cstheme="minorHAnsi"/>
          <w:b/>
          <w:color w:val="C00000"/>
          <w:sz w:val="22"/>
          <w:szCs w:val="22"/>
        </w:rPr>
      </w:pPr>
      <w:r w:rsidRPr="00BC0C31">
        <w:rPr>
          <w:rFonts w:cstheme="minorHAnsi"/>
          <w:b/>
          <w:sz w:val="22"/>
          <w:szCs w:val="22"/>
        </w:rPr>
        <w:t>For all other SOPs, attach a copy with this application</w:t>
      </w:r>
      <w:r w:rsidRPr="00BC0C31">
        <w:rPr>
          <w:rFonts w:cstheme="minorHAnsi"/>
          <w:sz w:val="22"/>
          <w:szCs w:val="22"/>
        </w:rPr>
        <w:t xml:space="preserve">. </w:t>
      </w:r>
      <w:r w:rsidRPr="00BC0C31">
        <w:rPr>
          <w:rFonts w:cstheme="minorHAnsi"/>
          <w:b/>
          <w:color w:val="C00000"/>
          <w:sz w:val="22"/>
          <w:szCs w:val="22"/>
          <w:u w:val="single"/>
        </w:rPr>
        <w:t>NOTE:</w:t>
      </w:r>
      <w:r w:rsidRPr="00BC0C31">
        <w:rPr>
          <w:rFonts w:cstheme="minorHAnsi"/>
          <w:b/>
          <w:color w:val="C00000"/>
          <w:sz w:val="22"/>
          <w:szCs w:val="22"/>
        </w:rPr>
        <w:t xml:space="preserve"> </w:t>
      </w:r>
      <w:r>
        <w:rPr>
          <w:rFonts w:cstheme="minorHAnsi"/>
          <w:b/>
          <w:color w:val="C00000"/>
          <w:sz w:val="22"/>
          <w:szCs w:val="22"/>
        </w:rPr>
        <w:t>SOPs and HIPs must be reviewed/</w:t>
      </w:r>
      <w:r w:rsidRPr="00BC0C31">
        <w:rPr>
          <w:rFonts w:cstheme="minorHAnsi"/>
          <w:b/>
          <w:color w:val="C00000"/>
          <w:sz w:val="22"/>
          <w:szCs w:val="22"/>
        </w:rPr>
        <w:t>updated every 3 years.</w:t>
      </w:r>
      <w:r>
        <w:rPr>
          <w:rFonts w:cstheme="minorHAnsi"/>
          <w:b/>
          <w:color w:val="C00000"/>
          <w:sz w:val="22"/>
          <w:szCs w:val="22"/>
        </w:rPr>
        <w:t xml:space="preserve">  </w:t>
      </w:r>
    </w:p>
    <w:p w14:paraId="01A20611" w14:textId="77777777" w:rsidR="002531B3" w:rsidRPr="00E33FF6" w:rsidRDefault="002531B3" w:rsidP="002531B3">
      <w:pPr>
        <w:pStyle w:val="ListParagraph"/>
        <w:spacing w:before="120"/>
        <w:ind w:left="630"/>
        <w:contextualSpacing w:val="0"/>
        <w:rPr>
          <w:rFonts w:cstheme="minorHAnsi"/>
          <w:iCs/>
          <w:sz w:val="22"/>
          <w:szCs w:val="22"/>
        </w:rPr>
      </w:pPr>
      <w:r>
        <w:rPr>
          <w:rFonts w:cstheme="minorHAnsi"/>
          <w:b/>
          <w:bCs/>
          <w:sz w:val="22"/>
          <w:szCs w:val="22"/>
        </w:rPr>
        <w:t xml:space="preserve"> </w:t>
      </w:r>
      <w:sdt>
        <w:sdtPr>
          <w:rPr>
            <w:rFonts w:cstheme="minorHAnsi"/>
            <w:sz w:val="22"/>
            <w:szCs w:val="22"/>
          </w:rPr>
          <w:id w:val="-9667434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BC0C31">
        <w:rPr>
          <w:rFonts w:cstheme="minorHAnsi"/>
          <w:sz w:val="22"/>
          <w:szCs w:val="22"/>
        </w:rPr>
        <w:t xml:space="preserve">  </w:t>
      </w:r>
      <w:r w:rsidRPr="00BC0C31">
        <w:rPr>
          <w:rFonts w:cstheme="minorHAnsi"/>
          <w:b/>
          <w:sz w:val="22"/>
          <w:szCs w:val="22"/>
        </w:rPr>
        <w:t>Not Applicable</w:t>
      </w:r>
    </w:p>
    <w:tbl>
      <w:tblPr>
        <w:tblStyle w:val="TableGrid"/>
        <w:tblW w:w="10516" w:type="dxa"/>
        <w:tblInd w:w="279" w:type="dxa"/>
        <w:tblLook w:val="04A0" w:firstRow="1" w:lastRow="0" w:firstColumn="1" w:lastColumn="0" w:noHBand="0" w:noVBand="1"/>
      </w:tblPr>
      <w:tblGrid>
        <w:gridCol w:w="10516"/>
      </w:tblGrid>
      <w:tr w:rsidR="002531B3" w:rsidRPr="00BC0C31" w14:paraId="134F959D" w14:textId="77777777" w:rsidTr="002B4379">
        <w:trPr>
          <w:trHeight w:val="485"/>
        </w:trPr>
        <w:tc>
          <w:tcPr>
            <w:tcW w:w="10516" w:type="dxa"/>
          </w:tcPr>
          <w:p w14:paraId="3FCF6B2E" w14:textId="77777777" w:rsidR="002531B3" w:rsidRPr="00BC0C31" w:rsidRDefault="002531B3" w:rsidP="002B4379">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6F2B5511" w14:textId="77777777" w:rsidR="002531B3" w:rsidRPr="00BC0C31" w:rsidRDefault="002531B3" w:rsidP="002531B3">
      <w:pPr>
        <w:spacing w:before="120"/>
        <w:rPr>
          <w:rFonts w:cstheme="minorHAnsi"/>
          <w:sz w:val="12"/>
          <w:szCs w:val="12"/>
        </w:rPr>
      </w:pPr>
    </w:p>
    <w:p w14:paraId="13BF6A19" w14:textId="2E91F2F4" w:rsidR="00FD2A76" w:rsidRPr="00BC0C31" w:rsidRDefault="00FD2A76" w:rsidP="00D205CC">
      <w:pPr>
        <w:pStyle w:val="ListParagraph"/>
        <w:numPr>
          <w:ilvl w:val="0"/>
          <w:numId w:val="15"/>
        </w:numPr>
        <w:spacing w:before="120" w:after="60"/>
        <w:ind w:left="360"/>
        <w:contextualSpacing w:val="0"/>
        <w:rPr>
          <w:rFonts w:cstheme="minorHAnsi"/>
          <w:b/>
          <w:bCs/>
          <w:sz w:val="22"/>
          <w:szCs w:val="22"/>
        </w:rPr>
      </w:pPr>
      <w:r w:rsidRPr="00BC0C31">
        <w:rPr>
          <w:rFonts w:cstheme="minorHAnsi"/>
          <w:b/>
          <w:bCs/>
          <w:sz w:val="22"/>
          <w:szCs w:val="22"/>
        </w:rPr>
        <w:t>Are you willing to share any</w:t>
      </w:r>
      <w:r w:rsidR="00D205CC">
        <w:rPr>
          <w:rFonts w:cstheme="minorHAnsi"/>
          <w:b/>
          <w:bCs/>
          <w:sz w:val="22"/>
          <w:szCs w:val="22"/>
        </w:rPr>
        <w:t xml:space="preserve"> new</w:t>
      </w:r>
      <w:r w:rsidRPr="00BC0C31">
        <w:rPr>
          <w:rFonts w:cstheme="minorHAnsi"/>
          <w:b/>
          <w:bCs/>
          <w:sz w:val="22"/>
          <w:szCs w:val="22"/>
        </w:rPr>
        <w:t xml:space="preserve"> SOPs associated with this AUP in the UACC SOP databank?</w:t>
      </w:r>
    </w:p>
    <w:p w14:paraId="7F043F03" w14:textId="77777777" w:rsidR="00D205CC" w:rsidRPr="0026381A" w:rsidRDefault="00495B60" w:rsidP="00D205CC">
      <w:pPr>
        <w:spacing w:after="60"/>
        <w:ind w:left="547"/>
        <w:rPr>
          <w:rFonts w:cstheme="minorHAnsi"/>
          <w:b/>
          <w:sz w:val="22"/>
          <w:szCs w:val="22"/>
        </w:rPr>
      </w:pPr>
      <w:sdt>
        <w:sdtPr>
          <w:rPr>
            <w:rFonts w:cstheme="minorHAnsi"/>
            <w:sz w:val="28"/>
            <w:szCs w:val="28"/>
          </w:rPr>
          <w:id w:val="723494090"/>
          <w14:checkbox>
            <w14:checked w14:val="0"/>
            <w14:checkedState w14:val="2612" w14:font="MS Gothic"/>
            <w14:uncheckedState w14:val="2610" w14:font="MS Gothic"/>
          </w14:checkbox>
        </w:sdtPr>
        <w:sdtEndPr/>
        <w:sdtContent>
          <w:r w:rsidR="00D205CC" w:rsidRPr="0026381A">
            <w:rPr>
              <w:rFonts w:ascii="Segoe UI Symbol" w:hAnsi="Segoe UI Symbol" w:cs="Segoe UI Symbol"/>
              <w:sz w:val="28"/>
              <w:szCs w:val="28"/>
            </w:rPr>
            <w:t>☐</w:t>
          </w:r>
        </w:sdtContent>
      </w:sdt>
      <w:r w:rsidR="00D205CC" w:rsidRPr="0026381A">
        <w:rPr>
          <w:rFonts w:cstheme="minorHAnsi"/>
          <w:sz w:val="22"/>
          <w:szCs w:val="22"/>
        </w:rPr>
        <w:t xml:space="preserve">  </w:t>
      </w:r>
      <w:r w:rsidR="00D205CC" w:rsidRPr="0026381A">
        <w:rPr>
          <w:rFonts w:cstheme="minorHAnsi"/>
          <w:b/>
          <w:sz w:val="22"/>
          <w:szCs w:val="22"/>
        </w:rPr>
        <w:t xml:space="preserve">No </w:t>
      </w:r>
      <w:r w:rsidR="00D205CC" w:rsidRPr="0026381A">
        <w:rPr>
          <w:rFonts w:cstheme="minorHAnsi"/>
          <w:b/>
          <w:sz w:val="22"/>
          <w:szCs w:val="22"/>
        </w:rPr>
        <w:tab/>
      </w:r>
    </w:p>
    <w:p w14:paraId="60F245E2" w14:textId="123035EF" w:rsidR="00D205CC" w:rsidRPr="0026381A" w:rsidRDefault="00495B60" w:rsidP="00D205CC">
      <w:pPr>
        <w:ind w:left="259" w:firstLine="288"/>
        <w:rPr>
          <w:rFonts w:cstheme="minorHAnsi"/>
          <w:sz w:val="22"/>
          <w:szCs w:val="22"/>
        </w:rPr>
      </w:pPr>
      <w:sdt>
        <w:sdtPr>
          <w:rPr>
            <w:rFonts w:cstheme="minorHAnsi"/>
            <w:sz w:val="28"/>
            <w:szCs w:val="28"/>
          </w:rPr>
          <w:id w:val="1117485412"/>
          <w14:checkbox>
            <w14:checked w14:val="0"/>
            <w14:checkedState w14:val="2612" w14:font="MS Gothic"/>
            <w14:uncheckedState w14:val="2610" w14:font="MS Gothic"/>
          </w14:checkbox>
        </w:sdtPr>
        <w:sdtEndPr/>
        <w:sdtContent>
          <w:r w:rsidR="00D205CC" w:rsidRPr="0026381A">
            <w:rPr>
              <w:rFonts w:ascii="Segoe UI Symbol" w:hAnsi="Segoe UI Symbol" w:cs="Segoe UI Symbol"/>
              <w:sz w:val="28"/>
              <w:szCs w:val="28"/>
            </w:rPr>
            <w:t>☐</w:t>
          </w:r>
        </w:sdtContent>
      </w:sdt>
      <w:r w:rsidR="00D205CC" w:rsidRPr="0026381A">
        <w:rPr>
          <w:rFonts w:cstheme="minorHAnsi"/>
          <w:sz w:val="22"/>
          <w:szCs w:val="22"/>
        </w:rPr>
        <w:t xml:space="preserve">  </w:t>
      </w:r>
      <w:r w:rsidR="00D205CC" w:rsidRPr="0026381A">
        <w:rPr>
          <w:rFonts w:cstheme="minorHAnsi"/>
          <w:b/>
          <w:sz w:val="22"/>
          <w:szCs w:val="22"/>
        </w:rPr>
        <w:t>Yes</w:t>
      </w:r>
      <w:r w:rsidR="00D205CC" w:rsidRPr="0026381A">
        <w:rPr>
          <w:rFonts w:cstheme="minorHAnsi"/>
          <w:sz w:val="22"/>
          <w:szCs w:val="22"/>
        </w:rPr>
        <w:t xml:space="preserve"> – Available to active </w:t>
      </w:r>
      <w:r w:rsidR="00FE7825">
        <w:rPr>
          <w:rFonts w:cstheme="minorHAnsi"/>
          <w:sz w:val="22"/>
          <w:szCs w:val="22"/>
        </w:rPr>
        <w:t xml:space="preserve">USask </w:t>
      </w:r>
      <w:r w:rsidR="00FE7825" w:rsidRPr="0026381A">
        <w:rPr>
          <w:rFonts w:cstheme="minorHAnsi"/>
          <w:sz w:val="22"/>
          <w:szCs w:val="22"/>
        </w:rPr>
        <w:t>animal users</w:t>
      </w:r>
    </w:p>
    <w:p w14:paraId="4C0F270A" w14:textId="77777777" w:rsidR="00FD2A76" w:rsidRPr="00BC0C31" w:rsidRDefault="00FD2A76" w:rsidP="00FD2A76">
      <w:pPr>
        <w:spacing w:before="120"/>
        <w:rPr>
          <w:rFonts w:cstheme="minorHAnsi"/>
          <w:sz w:val="12"/>
          <w:szCs w:val="12"/>
        </w:rPr>
      </w:pPr>
    </w:p>
    <w:p w14:paraId="7C598DFC" w14:textId="77777777" w:rsidR="00FD2A76" w:rsidRPr="00BC0C31" w:rsidRDefault="00FD2A76" w:rsidP="00FD2A76">
      <w:pPr>
        <w:pStyle w:val="ListParagraph"/>
        <w:numPr>
          <w:ilvl w:val="0"/>
          <w:numId w:val="15"/>
        </w:numPr>
        <w:spacing w:before="120"/>
        <w:ind w:left="360"/>
        <w:contextualSpacing w:val="0"/>
        <w:rPr>
          <w:rFonts w:cstheme="minorHAnsi"/>
          <w:b/>
          <w:sz w:val="22"/>
          <w:szCs w:val="22"/>
        </w:rPr>
      </w:pPr>
      <w:r w:rsidRPr="00BC0C31">
        <w:rPr>
          <w:rFonts w:cstheme="minorHAnsi"/>
          <w:b/>
          <w:sz w:val="22"/>
          <w:szCs w:val="22"/>
        </w:rPr>
        <w:t xml:space="preserve">If multiple courses/labs are included in this AUP, attach course syllabus or schedule for each course. </w:t>
      </w:r>
    </w:p>
    <w:p w14:paraId="12A8F735" w14:textId="77777777" w:rsidR="00FD2A76" w:rsidRPr="00BC0C31" w:rsidRDefault="00FD2A76" w:rsidP="00FD2A76">
      <w:pPr>
        <w:spacing w:before="120"/>
        <w:ind w:left="360"/>
        <w:rPr>
          <w:rFonts w:cstheme="minorHAnsi"/>
          <w:b/>
          <w:sz w:val="22"/>
          <w:szCs w:val="22"/>
        </w:rPr>
      </w:pPr>
      <w:r w:rsidRPr="00BC0C31">
        <w:rPr>
          <w:rFonts w:cstheme="minorHAnsi"/>
          <w:b/>
          <w:sz w:val="22"/>
          <w:szCs w:val="22"/>
        </w:rPr>
        <w:t xml:space="preserve">Attached: </w:t>
      </w:r>
      <w:r w:rsidRPr="00BC0C31">
        <w:rPr>
          <w:rFonts w:cstheme="minorHAnsi"/>
          <w:b/>
          <w:sz w:val="22"/>
          <w:szCs w:val="22"/>
        </w:rPr>
        <w:tab/>
      </w:r>
      <w:r w:rsidRPr="00BC0C31">
        <w:rPr>
          <w:rFonts w:cstheme="minorHAnsi"/>
          <w:sz w:val="22"/>
          <w:szCs w:val="22"/>
        </w:rPr>
        <w:t xml:space="preserve">  </w:t>
      </w:r>
      <w:sdt>
        <w:sdtPr>
          <w:rPr>
            <w:rFonts w:cstheme="minorHAnsi"/>
            <w:sz w:val="28"/>
            <w:szCs w:val="28"/>
          </w:rPr>
          <w:id w:val="1474566920"/>
          <w14:checkbox>
            <w14:checked w14:val="0"/>
            <w14:checkedState w14:val="2612" w14:font="MS Gothic"/>
            <w14:uncheckedState w14:val="2610" w14:font="MS Gothic"/>
          </w14:checkbox>
        </w:sdtPr>
        <w:sdtEndPr/>
        <w:sdtContent>
          <w:r w:rsidRPr="00BC0C31">
            <w:rPr>
              <w:rFonts w:ascii="MS Gothic" w:eastAsia="MS Gothic" w:hAnsi="MS Gothic" w:cstheme="minorHAnsi" w:hint="eastAsia"/>
              <w:sz w:val="28"/>
              <w:szCs w:val="28"/>
            </w:rPr>
            <w:t>☐</w:t>
          </w:r>
        </w:sdtContent>
      </w:sdt>
      <w:r w:rsidRPr="00BC0C31">
        <w:rPr>
          <w:rFonts w:cstheme="minorHAnsi"/>
          <w:sz w:val="22"/>
          <w:szCs w:val="22"/>
        </w:rPr>
        <w:t xml:space="preserve">  </w:t>
      </w:r>
      <w:r w:rsidRPr="00BC0C31">
        <w:rPr>
          <w:rFonts w:cstheme="minorHAnsi"/>
          <w:b/>
          <w:sz w:val="22"/>
          <w:szCs w:val="22"/>
        </w:rPr>
        <w:t>Not Applicable</w:t>
      </w:r>
      <w:r w:rsidRPr="00BC0C31">
        <w:rPr>
          <w:rFonts w:cstheme="minorHAnsi"/>
          <w:b/>
          <w:sz w:val="22"/>
          <w:szCs w:val="22"/>
        </w:rPr>
        <w:tab/>
        <w:t xml:space="preserve"> </w:t>
      </w:r>
      <w:sdt>
        <w:sdtPr>
          <w:rPr>
            <w:rFonts w:cstheme="minorHAnsi"/>
            <w:sz w:val="28"/>
            <w:szCs w:val="28"/>
          </w:rPr>
          <w:id w:val="353851777"/>
          <w14:checkbox>
            <w14:checked w14:val="0"/>
            <w14:checkedState w14:val="2612" w14:font="MS Gothic"/>
            <w14:uncheckedState w14:val="2610" w14:font="MS Gothic"/>
          </w14:checkbox>
        </w:sdtPr>
        <w:sdtEndPr/>
        <w:sdtContent>
          <w:r w:rsidRPr="00BC0C31">
            <w:rPr>
              <w:rFonts w:ascii="MS Gothic" w:eastAsia="MS Gothic" w:hAnsi="MS Gothic" w:cstheme="minorHAnsi" w:hint="eastAsia"/>
              <w:sz w:val="28"/>
              <w:szCs w:val="28"/>
            </w:rPr>
            <w:t>☐</w:t>
          </w:r>
        </w:sdtContent>
      </w:sdt>
      <w:r w:rsidRPr="00BC0C31">
        <w:rPr>
          <w:rFonts w:cstheme="minorHAnsi"/>
          <w:sz w:val="22"/>
          <w:szCs w:val="22"/>
        </w:rPr>
        <w:t xml:space="preserve">  </w:t>
      </w:r>
      <w:r w:rsidRPr="00BC0C31">
        <w:rPr>
          <w:rFonts w:cstheme="minorHAnsi"/>
          <w:b/>
          <w:sz w:val="22"/>
          <w:szCs w:val="22"/>
        </w:rPr>
        <w:t xml:space="preserve">No          </w:t>
      </w:r>
      <w:r w:rsidRPr="00BC0C31">
        <w:rPr>
          <w:rFonts w:cstheme="minorHAnsi"/>
          <w:sz w:val="22"/>
          <w:szCs w:val="22"/>
        </w:rPr>
        <w:t xml:space="preserve"> </w:t>
      </w:r>
      <w:sdt>
        <w:sdtPr>
          <w:rPr>
            <w:rFonts w:cstheme="minorHAnsi"/>
            <w:sz w:val="28"/>
            <w:szCs w:val="28"/>
          </w:rPr>
          <w:id w:val="744222863"/>
          <w14:checkbox>
            <w14:checked w14:val="0"/>
            <w14:checkedState w14:val="2612" w14:font="MS Gothic"/>
            <w14:uncheckedState w14:val="2610" w14:font="MS Gothic"/>
          </w14:checkbox>
        </w:sdtPr>
        <w:sdtEndPr/>
        <w:sdtContent>
          <w:r w:rsidRPr="00BC0C31">
            <w:rPr>
              <w:rFonts w:ascii="MS Gothic" w:eastAsia="MS Gothic" w:hAnsi="MS Gothic" w:cstheme="minorHAnsi" w:hint="eastAsia"/>
              <w:sz w:val="28"/>
              <w:szCs w:val="28"/>
            </w:rPr>
            <w:t>☐</w:t>
          </w:r>
        </w:sdtContent>
      </w:sdt>
      <w:r w:rsidRPr="00BC0C31">
        <w:rPr>
          <w:rFonts w:cstheme="minorHAnsi"/>
          <w:sz w:val="22"/>
          <w:szCs w:val="22"/>
        </w:rPr>
        <w:t xml:space="preserve">  </w:t>
      </w:r>
      <w:r w:rsidRPr="00BC0C31">
        <w:rPr>
          <w:rFonts w:cstheme="minorHAnsi"/>
          <w:b/>
          <w:sz w:val="22"/>
          <w:szCs w:val="22"/>
        </w:rPr>
        <w:t xml:space="preserve">Yes             </w:t>
      </w:r>
    </w:p>
    <w:p w14:paraId="77206D10" w14:textId="77777777" w:rsidR="00FD2A76" w:rsidRPr="00BC0C31" w:rsidRDefault="00FD2A76" w:rsidP="00FD2A76">
      <w:pPr>
        <w:spacing w:before="120"/>
        <w:ind w:left="284"/>
        <w:rPr>
          <w:rFonts w:cstheme="minorHAnsi"/>
          <w:b/>
          <w:sz w:val="12"/>
          <w:szCs w:val="12"/>
        </w:rPr>
      </w:pPr>
    </w:p>
    <w:p w14:paraId="32050396" w14:textId="77777777" w:rsidR="00FD2A76" w:rsidRPr="00BC0C31" w:rsidRDefault="00FD2A76" w:rsidP="00FD2A76">
      <w:pPr>
        <w:pStyle w:val="ListParagraph"/>
        <w:numPr>
          <w:ilvl w:val="0"/>
          <w:numId w:val="15"/>
        </w:numPr>
        <w:spacing w:before="120"/>
        <w:ind w:left="360"/>
        <w:contextualSpacing w:val="0"/>
        <w:rPr>
          <w:rFonts w:cstheme="minorHAnsi"/>
          <w:b/>
          <w:sz w:val="22"/>
          <w:szCs w:val="22"/>
        </w:rPr>
      </w:pPr>
      <w:r w:rsidRPr="00BC0C31">
        <w:rPr>
          <w:rFonts w:ascii="Calibri" w:hAnsi="Calibri" w:cs="Calibri"/>
          <w:b/>
          <w:bCs/>
          <w:sz w:val="22"/>
          <w:szCs w:val="22"/>
        </w:rPr>
        <w:t>List and provide details of all procedures</w:t>
      </w:r>
      <w:r w:rsidRPr="00BC0C31">
        <w:rPr>
          <w:rFonts w:ascii="Calibri" w:hAnsi="Calibri" w:cs="Calibri"/>
          <w:sz w:val="22"/>
          <w:szCs w:val="22"/>
        </w:rPr>
        <w:t>.</w:t>
      </w:r>
    </w:p>
    <w:tbl>
      <w:tblPr>
        <w:tblStyle w:val="TableGrid"/>
        <w:tblW w:w="10516" w:type="dxa"/>
        <w:tblInd w:w="279" w:type="dxa"/>
        <w:tblLook w:val="04A0" w:firstRow="1" w:lastRow="0" w:firstColumn="1" w:lastColumn="0" w:noHBand="0" w:noVBand="1"/>
      </w:tblPr>
      <w:tblGrid>
        <w:gridCol w:w="4756"/>
        <w:gridCol w:w="2880"/>
        <w:gridCol w:w="2880"/>
      </w:tblGrid>
      <w:tr w:rsidR="00FD2A76" w:rsidRPr="00BC0C31" w14:paraId="705BCCDE" w14:textId="77777777" w:rsidTr="00811655">
        <w:tc>
          <w:tcPr>
            <w:tcW w:w="4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67663D" w14:textId="77777777" w:rsidR="00FD2A76" w:rsidRPr="00BC0C31" w:rsidRDefault="00FD2A76" w:rsidP="00811655">
            <w:pPr>
              <w:rPr>
                <w:rFonts w:ascii="Calibri" w:hAnsi="Calibri" w:cs="Calibri"/>
                <w:b/>
                <w:sz w:val="22"/>
                <w:szCs w:val="22"/>
              </w:rPr>
            </w:pPr>
            <w:r w:rsidRPr="00BC0C31">
              <w:rPr>
                <w:rFonts w:ascii="Calibri" w:hAnsi="Calibri" w:cs="Calibri"/>
                <w:b/>
                <w:sz w:val="22"/>
                <w:szCs w:val="22"/>
              </w:rPr>
              <w:t>Procedure</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C9F658" w14:textId="77777777" w:rsidR="00FD2A76" w:rsidRPr="00BC0C31" w:rsidRDefault="00FD2A76" w:rsidP="00811655">
            <w:pPr>
              <w:rPr>
                <w:rFonts w:ascii="Calibri" w:hAnsi="Calibri" w:cs="Calibri"/>
                <w:b/>
                <w:sz w:val="22"/>
                <w:szCs w:val="22"/>
              </w:rPr>
            </w:pPr>
            <w:r w:rsidRPr="00BC0C31">
              <w:rPr>
                <w:rFonts w:ascii="Calibri" w:hAnsi="Calibri" w:cs="Calibri"/>
                <w:b/>
                <w:sz w:val="22"/>
                <w:szCs w:val="22"/>
              </w:rPr>
              <w:t xml:space="preserve">Number of times procedure </w:t>
            </w:r>
          </w:p>
          <w:p w14:paraId="60FC730C" w14:textId="77777777" w:rsidR="00FD2A76" w:rsidRPr="00BC0C31" w:rsidRDefault="00FD2A76" w:rsidP="00811655">
            <w:pPr>
              <w:rPr>
                <w:rFonts w:ascii="Calibri" w:hAnsi="Calibri" w:cs="Calibri"/>
                <w:b/>
                <w:sz w:val="22"/>
                <w:szCs w:val="22"/>
              </w:rPr>
            </w:pPr>
            <w:r w:rsidRPr="00BC0C31">
              <w:rPr>
                <w:rFonts w:ascii="Calibri" w:hAnsi="Calibri" w:cs="Calibri"/>
                <w:b/>
                <w:sz w:val="22"/>
                <w:szCs w:val="22"/>
              </w:rPr>
              <w:t>is performed on each animal</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D66E8C" w14:textId="77777777" w:rsidR="00FD2A76" w:rsidRPr="00BC0C31" w:rsidRDefault="00FD2A76" w:rsidP="00811655">
            <w:pPr>
              <w:rPr>
                <w:rFonts w:ascii="Calibri" w:hAnsi="Calibri" w:cs="Calibri"/>
                <w:b/>
                <w:sz w:val="22"/>
                <w:szCs w:val="22"/>
              </w:rPr>
            </w:pPr>
            <w:r w:rsidRPr="00BC0C31">
              <w:rPr>
                <w:rFonts w:ascii="Calibri" w:hAnsi="Calibri" w:cs="Calibri"/>
                <w:b/>
                <w:sz w:val="22"/>
                <w:szCs w:val="22"/>
              </w:rPr>
              <w:t>Indicate who will conduct the procedure</w:t>
            </w:r>
          </w:p>
        </w:tc>
      </w:tr>
      <w:tr w:rsidR="00FD2A76" w:rsidRPr="00BC0C31" w14:paraId="70319F6C" w14:textId="77777777" w:rsidTr="00811655">
        <w:tc>
          <w:tcPr>
            <w:tcW w:w="4756" w:type="dxa"/>
            <w:tcBorders>
              <w:top w:val="single" w:sz="4" w:space="0" w:color="auto"/>
              <w:bottom w:val="single" w:sz="4" w:space="0" w:color="auto"/>
            </w:tcBorders>
          </w:tcPr>
          <w:p w14:paraId="0CCF62F4"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880" w:type="dxa"/>
            <w:tcBorders>
              <w:top w:val="single" w:sz="4" w:space="0" w:color="auto"/>
              <w:bottom w:val="single" w:sz="4" w:space="0" w:color="auto"/>
            </w:tcBorders>
          </w:tcPr>
          <w:p w14:paraId="0B13D953"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880" w:type="dxa"/>
            <w:tcBorders>
              <w:top w:val="single" w:sz="4" w:space="0" w:color="auto"/>
              <w:bottom w:val="single" w:sz="4" w:space="0" w:color="auto"/>
            </w:tcBorders>
          </w:tcPr>
          <w:p w14:paraId="1384FEDA"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FD2A76" w:rsidRPr="00BC0C31" w14:paraId="6DA20F4A" w14:textId="77777777" w:rsidTr="00811655">
        <w:tc>
          <w:tcPr>
            <w:tcW w:w="4756" w:type="dxa"/>
            <w:tcBorders>
              <w:top w:val="single" w:sz="4" w:space="0" w:color="auto"/>
              <w:bottom w:val="single" w:sz="4" w:space="0" w:color="auto"/>
            </w:tcBorders>
          </w:tcPr>
          <w:p w14:paraId="3ABDF536"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880" w:type="dxa"/>
            <w:tcBorders>
              <w:top w:val="single" w:sz="4" w:space="0" w:color="auto"/>
              <w:bottom w:val="single" w:sz="4" w:space="0" w:color="auto"/>
            </w:tcBorders>
          </w:tcPr>
          <w:p w14:paraId="2474DF94"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880" w:type="dxa"/>
            <w:tcBorders>
              <w:top w:val="single" w:sz="4" w:space="0" w:color="auto"/>
              <w:bottom w:val="single" w:sz="4" w:space="0" w:color="auto"/>
            </w:tcBorders>
          </w:tcPr>
          <w:p w14:paraId="32B1E4C4"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7D316CC9" w14:textId="77777777" w:rsidR="00FD2A76" w:rsidRPr="00BC0C31" w:rsidRDefault="00FD2A76" w:rsidP="00FD2A76">
      <w:pPr>
        <w:ind w:left="274"/>
        <w:rPr>
          <w:rFonts w:cstheme="minorHAnsi"/>
          <w:sz w:val="18"/>
          <w:szCs w:val="18"/>
        </w:rPr>
      </w:pPr>
      <w:r w:rsidRPr="00BC0C31">
        <w:rPr>
          <w:rFonts w:cstheme="minorHAnsi"/>
          <w:sz w:val="18"/>
          <w:szCs w:val="18"/>
          <w:u w:val="single"/>
        </w:rPr>
        <w:t>Note:</w:t>
      </w:r>
      <w:r w:rsidRPr="00BC0C31">
        <w:rPr>
          <w:rFonts w:cstheme="minorHAnsi"/>
          <w:sz w:val="18"/>
          <w:szCs w:val="18"/>
        </w:rPr>
        <w:t xml:space="preserve"> To add more rows: Right click in Table &gt; Insert &gt; Row Below. </w:t>
      </w:r>
    </w:p>
    <w:p w14:paraId="6C27523A" w14:textId="77777777" w:rsidR="00FD2A76" w:rsidRPr="00BC0C31" w:rsidRDefault="00FD2A76" w:rsidP="00FD2A76">
      <w:pPr>
        <w:spacing w:after="120"/>
        <w:ind w:left="284"/>
        <w:rPr>
          <w:rFonts w:cstheme="minorHAnsi"/>
          <w:sz w:val="22"/>
          <w:szCs w:val="22"/>
        </w:rPr>
      </w:pPr>
    </w:p>
    <w:p w14:paraId="3B8A7AF9" w14:textId="77777777" w:rsidR="00FD2A76" w:rsidRPr="00BC0C31" w:rsidRDefault="00FD2A76" w:rsidP="00FD2A76">
      <w:pPr>
        <w:pStyle w:val="ListParagraph"/>
        <w:numPr>
          <w:ilvl w:val="0"/>
          <w:numId w:val="9"/>
        </w:numPr>
        <w:spacing w:before="120" w:after="120"/>
        <w:ind w:left="360"/>
        <w:rPr>
          <w:rFonts w:cstheme="minorHAnsi"/>
          <w:b/>
          <w:bCs/>
          <w:sz w:val="22"/>
          <w:szCs w:val="22"/>
          <w:u w:val="single"/>
        </w:rPr>
      </w:pPr>
      <w:r w:rsidRPr="00BC0C31">
        <w:rPr>
          <w:rFonts w:cstheme="minorHAnsi"/>
          <w:b/>
          <w:bCs/>
          <w:sz w:val="22"/>
          <w:szCs w:val="22"/>
          <w:u w:val="single"/>
        </w:rPr>
        <w:t>Administration of Substances:</w:t>
      </w:r>
    </w:p>
    <w:p w14:paraId="4A9C7EB2" w14:textId="77777777" w:rsidR="00FD2A76" w:rsidRPr="00BC0C31" w:rsidRDefault="00FD2A76" w:rsidP="00FD2A76">
      <w:pPr>
        <w:pStyle w:val="ListParagraph"/>
        <w:spacing w:after="60"/>
        <w:ind w:left="360"/>
        <w:contextualSpacing w:val="0"/>
        <w:rPr>
          <w:rFonts w:cstheme="minorHAnsi"/>
          <w:sz w:val="22"/>
          <w:szCs w:val="22"/>
        </w:rPr>
      </w:pPr>
      <w:r w:rsidRPr="00BC0C31">
        <w:rPr>
          <w:rFonts w:cstheme="minorHAnsi"/>
          <w:sz w:val="22"/>
          <w:szCs w:val="22"/>
        </w:rPr>
        <w:t>In the table below, provide details for any substance administered for each species and procedure such as:</w:t>
      </w:r>
    </w:p>
    <w:p w14:paraId="70B53D24" w14:textId="77777777" w:rsidR="00FD2A76" w:rsidRPr="00BC0C31" w:rsidRDefault="00FD2A76" w:rsidP="00FD2A76">
      <w:pPr>
        <w:pStyle w:val="ListParagraph"/>
        <w:numPr>
          <w:ilvl w:val="0"/>
          <w:numId w:val="32"/>
        </w:numPr>
        <w:spacing w:before="120" w:after="60"/>
        <w:ind w:left="810"/>
        <w:contextualSpacing w:val="0"/>
        <w:rPr>
          <w:rFonts w:cstheme="minorHAnsi"/>
          <w:sz w:val="22"/>
          <w:szCs w:val="22"/>
        </w:rPr>
      </w:pPr>
      <w:r w:rsidRPr="00BC0C31">
        <w:rPr>
          <w:rFonts w:cstheme="minorHAnsi"/>
          <w:sz w:val="22"/>
          <w:szCs w:val="22"/>
        </w:rPr>
        <w:t xml:space="preserve">Chemicals, cells, bacteria, rDNA/genetically modified microorganisms, modified live vaccines, viruses, etc. and its associated administration vehicle as appropriate (e.g. saline, media) </w:t>
      </w:r>
    </w:p>
    <w:p w14:paraId="73F77D0B" w14:textId="77777777" w:rsidR="00FD2A76" w:rsidRPr="00BC0C31" w:rsidRDefault="00FD2A76" w:rsidP="00FD2A76">
      <w:pPr>
        <w:pStyle w:val="ListParagraph"/>
        <w:numPr>
          <w:ilvl w:val="0"/>
          <w:numId w:val="32"/>
        </w:numPr>
        <w:spacing w:before="120" w:after="120"/>
        <w:ind w:left="810"/>
        <w:contextualSpacing w:val="0"/>
        <w:rPr>
          <w:rFonts w:cstheme="minorHAnsi"/>
          <w:sz w:val="22"/>
          <w:szCs w:val="22"/>
        </w:rPr>
      </w:pPr>
      <w:r w:rsidRPr="00BC0C31">
        <w:rPr>
          <w:rFonts w:cstheme="minorHAnsi"/>
          <w:sz w:val="22"/>
          <w:szCs w:val="22"/>
        </w:rPr>
        <w:t xml:space="preserve">Sedatives, anesthetics or analgesics, and euthanasia agent for all non-surgical and surgical procedures. For surgeries, include premedication(s), anesthetic, </w:t>
      </w:r>
      <w:proofErr w:type="spellStart"/>
      <w:r w:rsidRPr="00BC0C31">
        <w:rPr>
          <w:rFonts w:cstheme="minorHAnsi"/>
          <w:sz w:val="22"/>
          <w:szCs w:val="22"/>
        </w:rPr>
        <w:t>peri</w:t>
      </w:r>
      <w:proofErr w:type="spellEnd"/>
      <w:r w:rsidRPr="00BC0C31">
        <w:rPr>
          <w:rFonts w:cstheme="minorHAnsi"/>
          <w:sz w:val="22"/>
          <w:szCs w:val="22"/>
        </w:rPr>
        <w:t>- and post-operative analgesics, as appropriate.</w:t>
      </w:r>
    </w:p>
    <w:p w14:paraId="69EFC9E0" w14:textId="5162A7EA" w:rsidR="001A7B04" w:rsidRPr="001A7B04" w:rsidRDefault="00FD2A76" w:rsidP="000F341C">
      <w:pPr>
        <w:pStyle w:val="ListParagraph"/>
        <w:spacing w:after="120"/>
        <w:ind w:left="360"/>
        <w:contextualSpacing w:val="0"/>
        <w:rPr>
          <w:rFonts w:cstheme="minorHAnsi"/>
          <w:b/>
          <w:sz w:val="22"/>
          <w:szCs w:val="22"/>
        </w:rPr>
      </w:pPr>
      <w:r w:rsidRPr="00BC0C31">
        <w:rPr>
          <w:rFonts w:cstheme="minorHAnsi"/>
          <w:sz w:val="22"/>
          <w:szCs w:val="22"/>
        </w:rPr>
        <w:t xml:space="preserve"> </w:t>
      </w:r>
      <w:sdt>
        <w:sdtPr>
          <w:rPr>
            <w:rFonts w:ascii="MS Gothic" w:eastAsia="MS Gothic" w:hAnsi="MS Gothic" w:cstheme="minorHAnsi"/>
            <w:sz w:val="28"/>
            <w:szCs w:val="28"/>
          </w:rPr>
          <w:id w:val="1524284023"/>
          <w14:checkbox>
            <w14:checked w14:val="0"/>
            <w14:checkedState w14:val="2612" w14:font="MS Gothic"/>
            <w14:uncheckedState w14:val="2610" w14:font="MS Gothic"/>
          </w14:checkbox>
        </w:sdtPr>
        <w:sdtEndPr/>
        <w:sdtContent>
          <w:r w:rsidRPr="00BC0C31">
            <w:rPr>
              <w:rFonts w:ascii="MS Gothic" w:eastAsia="MS Gothic" w:hAnsi="MS Gothic" w:cstheme="minorHAnsi" w:hint="eastAsia"/>
              <w:sz w:val="28"/>
              <w:szCs w:val="28"/>
            </w:rPr>
            <w:t>☐</w:t>
          </w:r>
        </w:sdtContent>
      </w:sdt>
      <w:r w:rsidRPr="00BC0C31">
        <w:rPr>
          <w:rFonts w:cstheme="minorHAnsi"/>
          <w:sz w:val="22"/>
          <w:szCs w:val="22"/>
        </w:rPr>
        <w:t xml:space="preserve">  </w:t>
      </w:r>
      <w:r w:rsidR="001A7B04">
        <w:rPr>
          <w:rFonts w:cstheme="minorHAnsi"/>
          <w:b/>
          <w:sz w:val="22"/>
          <w:szCs w:val="22"/>
        </w:rPr>
        <w:t>Not Applicable</w:t>
      </w:r>
    </w:p>
    <w:tbl>
      <w:tblPr>
        <w:tblStyle w:val="TableGrid"/>
        <w:tblW w:w="0" w:type="auto"/>
        <w:tblInd w:w="-5" w:type="dxa"/>
        <w:tblLook w:val="04A0" w:firstRow="1" w:lastRow="0" w:firstColumn="1" w:lastColumn="0" w:noHBand="0" w:noVBand="1"/>
      </w:tblPr>
      <w:tblGrid>
        <w:gridCol w:w="1848"/>
        <w:gridCol w:w="1662"/>
        <w:gridCol w:w="1457"/>
        <w:gridCol w:w="906"/>
        <w:gridCol w:w="1590"/>
        <w:gridCol w:w="1488"/>
        <w:gridCol w:w="1800"/>
      </w:tblGrid>
      <w:tr w:rsidR="00FD2A76" w:rsidRPr="00BC0C31" w14:paraId="4C4313B9" w14:textId="77777777" w:rsidTr="00811655">
        <w:trPr>
          <w:trHeight w:val="908"/>
        </w:trPr>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3C7E35" w14:textId="77777777" w:rsidR="00FD2A76" w:rsidRPr="00BC0C31" w:rsidRDefault="00FD2A76" w:rsidP="00811655">
            <w:pPr>
              <w:ind w:right="-144"/>
              <w:rPr>
                <w:rFonts w:cstheme="minorHAnsi"/>
                <w:b/>
                <w:sz w:val="22"/>
                <w:szCs w:val="22"/>
              </w:rPr>
            </w:pPr>
            <w:r w:rsidRPr="00BC0C31">
              <w:rPr>
                <w:rFonts w:cstheme="minorHAnsi"/>
                <w:b/>
                <w:sz w:val="22"/>
                <w:szCs w:val="22"/>
              </w:rPr>
              <w:lastRenderedPageBreak/>
              <w:t xml:space="preserve">Recipient Animal </w:t>
            </w:r>
          </w:p>
          <w:p w14:paraId="11C28A94" w14:textId="77777777" w:rsidR="00FD2A76" w:rsidRPr="00BC0C31" w:rsidRDefault="00FD2A76" w:rsidP="00811655">
            <w:pPr>
              <w:ind w:right="-144"/>
              <w:rPr>
                <w:rFonts w:cstheme="minorHAnsi"/>
                <w:b/>
                <w:sz w:val="22"/>
                <w:szCs w:val="22"/>
              </w:rPr>
            </w:pPr>
            <w:r w:rsidRPr="00BC0C31">
              <w:rPr>
                <w:rFonts w:cstheme="minorHAnsi"/>
                <w:b/>
                <w:sz w:val="22"/>
                <w:szCs w:val="22"/>
              </w:rPr>
              <w:t>(common name)</w:t>
            </w: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4B02A4" w14:textId="77777777" w:rsidR="00FD2A76" w:rsidRPr="00BC0C31" w:rsidRDefault="00FD2A76" w:rsidP="00811655">
            <w:pPr>
              <w:ind w:right="-144"/>
              <w:rPr>
                <w:rFonts w:cstheme="minorHAnsi"/>
                <w:b/>
                <w:sz w:val="22"/>
                <w:szCs w:val="22"/>
              </w:rPr>
            </w:pPr>
            <w:r w:rsidRPr="00BC0C31">
              <w:rPr>
                <w:rFonts w:cstheme="minorHAnsi"/>
                <w:b/>
                <w:sz w:val="22"/>
                <w:szCs w:val="22"/>
              </w:rPr>
              <w:t xml:space="preserve">Purpose (e.g., </w:t>
            </w:r>
          </w:p>
          <w:p w14:paraId="2BB1343B" w14:textId="77777777" w:rsidR="00FD2A76" w:rsidRPr="00BC0C31" w:rsidRDefault="00FD2A76" w:rsidP="00811655">
            <w:pPr>
              <w:ind w:right="-144"/>
              <w:rPr>
                <w:rFonts w:cstheme="minorHAnsi"/>
                <w:b/>
                <w:sz w:val="22"/>
                <w:szCs w:val="22"/>
              </w:rPr>
            </w:pPr>
            <w:r w:rsidRPr="00BC0C31">
              <w:rPr>
                <w:rFonts w:cstheme="minorHAnsi"/>
                <w:b/>
                <w:sz w:val="22"/>
                <w:szCs w:val="22"/>
              </w:rPr>
              <w:t>pre-emptive analgesic)</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2D8F94" w14:textId="77777777" w:rsidR="00FD2A76" w:rsidRPr="00BC0C31" w:rsidRDefault="00FD2A76" w:rsidP="00811655">
            <w:pPr>
              <w:ind w:right="-144"/>
              <w:rPr>
                <w:rFonts w:cstheme="minorHAnsi"/>
                <w:b/>
                <w:sz w:val="22"/>
                <w:szCs w:val="22"/>
              </w:rPr>
            </w:pPr>
            <w:r w:rsidRPr="00BC0C31">
              <w:rPr>
                <w:rFonts w:cstheme="minorHAnsi"/>
                <w:b/>
                <w:sz w:val="22"/>
                <w:szCs w:val="22"/>
              </w:rPr>
              <w:t xml:space="preserve">Substance </w:t>
            </w:r>
          </w:p>
          <w:p w14:paraId="16E9F9EF" w14:textId="77777777" w:rsidR="00FD2A76" w:rsidRPr="00BC0C31" w:rsidRDefault="00FD2A76" w:rsidP="00811655">
            <w:pPr>
              <w:ind w:right="-144"/>
              <w:rPr>
                <w:rFonts w:cstheme="minorHAnsi"/>
                <w:b/>
                <w:sz w:val="22"/>
                <w:szCs w:val="22"/>
              </w:rPr>
            </w:pPr>
            <w:r w:rsidRPr="00BC0C31">
              <w:rPr>
                <w:rFonts w:cstheme="minorHAnsi"/>
                <w:b/>
                <w:sz w:val="22"/>
                <w:szCs w:val="22"/>
              </w:rPr>
              <w:t>and vehicle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25FF25" w14:textId="77777777" w:rsidR="00FD2A76" w:rsidRPr="00BC0C31" w:rsidRDefault="00FD2A76" w:rsidP="00811655">
            <w:pPr>
              <w:ind w:right="-144"/>
              <w:rPr>
                <w:rFonts w:cstheme="minorHAnsi"/>
                <w:b/>
                <w:sz w:val="22"/>
                <w:szCs w:val="22"/>
              </w:rPr>
            </w:pPr>
            <w:r w:rsidRPr="00BC0C31">
              <w:rPr>
                <w:rFonts w:cstheme="minorHAnsi"/>
                <w:b/>
                <w:sz w:val="22"/>
                <w:szCs w:val="22"/>
              </w:rPr>
              <w:t xml:space="preserve">Dose </w:t>
            </w:r>
          </w:p>
          <w:p w14:paraId="31BA068F" w14:textId="77777777" w:rsidR="00FD2A76" w:rsidRPr="00BC0C31" w:rsidRDefault="00FD2A76" w:rsidP="00811655">
            <w:pPr>
              <w:ind w:right="-144"/>
              <w:rPr>
                <w:rFonts w:cstheme="minorHAnsi"/>
                <w:b/>
                <w:sz w:val="22"/>
                <w:szCs w:val="22"/>
              </w:rPr>
            </w:pPr>
            <w:r w:rsidRPr="00BC0C31">
              <w:rPr>
                <w:rFonts w:cstheme="minorHAnsi"/>
                <w:b/>
                <w:sz w:val="22"/>
                <w:szCs w:val="22"/>
              </w:rPr>
              <w:t>(e.g., mg/kg)</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9A66CD" w14:textId="77777777" w:rsidR="00FD2A76" w:rsidRPr="00BC0C31" w:rsidRDefault="00FD2A76" w:rsidP="00811655">
            <w:pPr>
              <w:ind w:right="-144"/>
              <w:rPr>
                <w:rFonts w:cstheme="minorHAnsi"/>
                <w:b/>
                <w:sz w:val="22"/>
                <w:szCs w:val="22"/>
              </w:rPr>
            </w:pPr>
            <w:r w:rsidRPr="00BC0C31">
              <w:rPr>
                <w:rFonts w:cstheme="minorHAnsi"/>
                <w:b/>
                <w:sz w:val="22"/>
                <w:szCs w:val="22"/>
              </w:rPr>
              <w:t xml:space="preserve">Administration volume </w:t>
            </w:r>
          </w:p>
          <w:p w14:paraId="6666B1EB" w14:textId="77777777" w:rsidR="00FD2A76" w:rsidRPr="00BC0C31" w:rsidRDefault="00FD2A76" w:rsidP="00811655">
            <w:pPr>
              <w:ind w:right="-144"/>
              <w:rPr>
                <w:rFonts w:cstheme="minorHAnsi"/>
                <w:b/>
                <w:sz w:val="22"/>
                <w:szCs w:val="22"/>
              </w:rPr>
            </w:pPr>
            <w:r w:rsidRPr="00BC0C31">
              <w:rPr>
                <w:rFonts w:cstheme="minorHAnsi"/>
                <w:b/>
                <w:sz w:val="22"/>
                <w:szCs w:val="22"/>
              </w:rPr>
              <w:t>(e.g., ml)</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C47059" w14:textId="77777777" w:rsidR="00FD2A76" w:rsidRPr="00BC0C31" w:rsidRDefault="00FD2A76" w:rsidP="00811655">
            <w:pPr>
              <w:ind w:right="-144"/>
              <w:rPr>
                <w:rFonts w:cstheme="minorHAnsi"/>
                <w:b/>
                <w:sz w:val="22"/>
                <w:szCs w:val="22"/>
              </w:rPr>
            </w:pPr>
            <w:r w:rsidRPr="00BC0C31">
              <w:rPr>
                <w:rFonts w:cstheme="minorHAnsi"/>
                <w:b/>
                <w:sz w:val="22"/>
                <w:szCs w:val="22"/>
              </w:rPr>
              <w:t>Route and Site (e.g., IV, tail)</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16AFFD" w14:textId="77777777" w:rsidR="00FD2A76" w:rsidRPr="00BC0C31" w:rsidRDefault="00FD2A76" w:rsidP="00811655">
            <w:pPr>
              <w:ind w:right="-144"/>
              <w:rPr>
                <w:rFonts w:cstheme="minorHAnsi"/>
                <w:b/>
                <w:sz w:val="22"/>
                <w:szCs w:val="22"/>
              </w:rPr>
            </w:pPr>
            <w:r w:rsidRPr="00BC0C31">
              <w:rPr>
                <w:rFonts w:cstheme="minorHAnsi"/>
                <w:b/>
                <w:sz w:val="22"/>
                <w:szCs w:val="22"/>
              </w:rPr>
              <w:t xml:space="preserve">Frequency </w:t>
            </w:r>
          </w:p>
          <w:p w14:paraId="6C6A7CCF" w14:textId="77777777" w:rsidR="00FD2A76" w:rsidRPr="00BC0C31" w:rsidRDefault="00FD2A76" w:rsidP="00811655">
            <w:pPr>
              <w:ind w:right="-144"/>
              <w:rPr>
                <w:rFonts w:cstheme="minorHAnsi"/>
                <w:b/>
                <w:sz w:val="22"/>
                <w:szCs w:val="22"/>
              </w:rPr>
            </w:pPr>
            <w:r w:rsidRPr="00BC0C31">
              <w:rPr>
                <w:rFonts w:cstheme="minorHAnsi"/>
                <w:b/>
                <w:sz w:val="22"/>
                <w:szCs w:val="22"/>
              </w:rPr>
              <w:t>and Duration</w:t>
            </w:r>
          </w:p>
        </w:tc>
      </w:tr>
      <w:tr w:rsidR="00FD2A76" w:rsidRPr="00BC0C31" w14:paraId="0A15CBC9" w14:textId="77777777" w:rsidTr="00811655">
        <w:tc>
          <w:tcPr>
            <w:tcW w:w="1848" w:type="dxa"/>
            <w:tcBorders>
              <w:top w:val="single" w:sz="4" w:space="0" w:color="auto"/>
              <w:bottom w:val="single" w:sz="4" w:space="0" w:color="auto"/>
            </w:tcBorders>
            <w:vAlign w:val="bottom"/>
          </w:tcPr>
          <w:p w14:paraId="44588A3B"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662" w:type="dxa"/>
            <w:tcBorders>
              <w:top w:val="single" w:sz="4" w:space="0" w:color="auto"/>
              <w:bottom w:val="single" w:sz="4" w:space="0" w:color="auto"/>
            </w:tcBorders>
            <w:vAlign w:val="bottom"/>
          </w:tcPr>
          <w:p w14:paraId="13BBD41A"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457" w:type="dxa"/>
            <w:tcBorders>
              <w:top w:val="single" w:sz="4" w:space="0" w:color="auto"/>
              <w:bottom w:val="single" w:sz="4" w:space="0" w:color="auto"/>
            </w:tcBorders>
            <w:vAlign w:val="bottom"/>
          </w:tcPr>
          <w:p w14:paraId="27C494AE"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906" w:type="dxa"/>
            <w:tcBorders>
              <w:top w:val="single" w:sz="4" w:space="0" w:color="auto"/>
              <w:bottom w:val="single" w:sz="4" w:space="0" w:color="auto"/>
            </w:tcBorders>
            <w:vAlign w:val="bottom"/>
          </w:tcPr>
          <w:p w14:paraId="3B88A9A2"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590" w:type="dxa"/>
            <w:tcBorders>
              <w:top w:val="single" w:sz="4" w:space="0" w:color="auto"/>
              <w:bottom w:val="single" w:sz="4" w:space="0" w:color="auto"/>
            </w:tcBorders>
            <w:vAlign w:val="bottom"/>
          </w:tcPr>
          <w:p w14:paraId="04E07E34"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488" w:type="dxa"/>
            <w:tcBorders>
              <w:top w:val="single" w:sz="4" w:space="0" w:color="auto"/>
              <w:bottom w:val="single" w:sz="4" w:space="0" w:color="auto"/>
            </w:tcBorders>
            <w:vAlign w:val="bottom"/>
          </w:tcPr>
          <w:p w14:paraId="335635E8"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800" w:type="dxa"/>
            <w:tcBorders>
              <w:top w:val="single" w:sz="4" w:space="0" w:color="auto"/>
              <w:bottom w:val="single" w:sz="4" w:space="0" w:color="auto"/>
            </w:tcBorders>
            <w:vAlign w:val="bottom"/>
          </w:tcPr>
          <w:p w14:paraId="0D5ED4C9"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FD2A76" w:rsidRPr="00BC0C31" w14:paraId="03717CDE" w14:textId="77777777" w:rsidTr="00811655">
        <w:tc>
          <w:tcPr>
            <w:tcW w:w="1848" w:type="dxa"/>
            <w:tcBorders>
              <w:top w:val="single" w:sz="4" w:space="0" w:color="auto"/>
              <w:bottom w:val="single" w:sz="4" w:space="0" w:color="auto"/>
            </w:tcBorders>
            <w:vAlign w:val="bottom"/>
          </w:tcPr>
          <w:p w14:paraId="01378A4E"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662" w:type="dxa"/>
            <w:tcBorders>
              <w:top w:val="single" w:sz="4" w:space="0" w:color="auto"/>
              <w:bottom w:val="single" w:sz="4" w:space="0" w:color="auto"/>
            </w:tcBorders>
            <w:vAlign w:val="bottom"/>
          </w:tcPr>
          <w:p w14:paraId="4AC19339"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457" w:type="dxa"/>
            <w:tcBorders>
              <w:top w:val="single" w:sz="4" w:space="0" w:color="auto"/>
              <w:bottom w:val="single" w:sz="4" w:space="0" w:color="auto"/>
            </w:tcBorders>
            <w:vAlign w:val="bottom"/>
          </w:tcPr>
          <w:p w14:paraId="7F39D715"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906" w:type="dxa"/>
            <w:tcBorders>
              <w:top w:val="single" w:sz="4" w:space="0" w:color="auto"/>
              <w:bottom w:val="single" w:sz="4" w:space="0" w:color="auto"/>
            </w:tcBorders>
            <w:vAlign w:val="bottom"/>
          </w:tcPr>
          <w:p w14:paraId="68FD4314"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590" w:type="dxa"/>
            <w:tcBorders>
              <w:top w:val="single" w:sz="4" w:space="0" w:color="auto"/>
              <w:bottom w:val="single" w:sz="4" w:space="0" w:color="auto"/>
            </w:tcBorders>
            <w:vAlign w:val="bottom"/>
          </w:tcPr>
          <w:p w14:paraId="5703393F"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488" w:type="dxa"/>
            <w:tcBorders>
              <w:top w:val="single" w:sz="4" w:space="0" w:color="auto"/>
              <w:bottom w:val="single" w:sz="4" w:space="0" w:color="auto"/>
            </w:tcBorders>
            <w:vAlign w:val="bottom"/>
          </w:tcPr>
          <w:p w14:paraId="31B7FDB4"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800" w:type="dxa"/>
            <w:tcBorders>
              <w:top w:val="single" w:sz="4" w:space="0" w:color="auto"/>
              <w:bottom w:val="single" w:sz="4" w:space="0" w:color="auto"/>
            </w:tcBorders>
            <w:vAlign w:val="bottom"/>
          </w:tcPr>
          <w:p w14:paraId="7A8CB7BB" w14:textId="77777777" w:rsidR="00FD2A76" w:rsidRPr="00BC0C31" w:rsidRDefault="00FD2A76" w:rsidP="00811655">
            <w:pPr>
              <w:spacing w:before="120"/>
              <w:ind w:right="-144"/>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3D014E9" w14:textId="77777777" w:rsidR="00FD2A76" w:rsidRPr="00BC0C31" w:rsidRDefault="00FD2A76" w:rsidP="00FD2A76">
      <w:pPr>
        <w:ind w:left="86"/>
        <w:rPr>
          <w:rFonts w:cstheme="minorHAnsi"/>
          <w:sz w:val="18"/>
          <w:szCs w:val="18"/>
        </w:rPr>
      </w:pPr>
      <w:r w:rsidRPr="00BC0C31">
        <w:rPr>
          <w:rFonts w:cstheme="minorHAnsi"/>
          <w:sz w:val="18"/>
          <w:szCs w:val="18"/>
          <w:u w:val="single"/>
        </w:rPr>
        <w:t>Note:</w:t>
      </w:r>
      <w:r w:rsidRPr="00BC0C31">
        <w:rPr>
          <w:rFonts w:cstheme="minorHAnsi"/>
          <w:sz w:val="18"/>
          <w:szCs w:val="18"/>
        </w:rPr>
        <w:t xml:space="preserve"> To add more rows: Right click in Table &gt; Insert &gt; Row Below. </w:t>
      </w:r>
    </w:p>
    <w:p w14:paraId="50BEF454" w14:textId="77777777" w:rsidR="00FD2A76" w:rsidRPr="00BC0C31" w:rsidRDefault="00FD2A76" w:rsidP="00FD2A76">
      <w:pPr>
        <w:rPr>
          <w:rFonts w:ascii="Calibri" w:hAnsi="Calibri" w:cs="Calibri"/>
          <w:color w:val="000000"/>
          <w:sz w:val="22"/>
          <w:szCs w:val="22"/>
          <w:shd w:val="clear" w:color="auto" w:fill="FFFFFF"/>
        </w:rPr>
      </w:pPr>
    </w:p>
    <w:p w14:paraId="48B01182" w14:textId="70FB8A96" w:rsidR="00FD2A76" w:rsidRPr="00BC0C31" w:rsidRDefault="00495B60" w:rsidP="00FD2A76">
      <w:pPr>
        <w:rPr>
          <w:rFonts w:ascii="Calibri" w:hAnsi="Calibri" w:cs="Calibri"/>
          <w:b/>
          <w:color w:val="000000"/>
          <w:sz w:val="22"/>
          <w:szCs w:val="22"/>
          <w:shd w:val="clear" w:color="auto" w:fill="FFFFFF"/>
        </w:rPr>
      </w:pPr>
      <w:sdt>
        <w:sdtPr>
          <w:rPr>
            <w:rFonts w:ascii="MS Gothic" w:eastAsia="MS Gothic" w:hAnsi="MS Gothic" w:cstheme="minorHAnsi"/>
            <w:sz w:val="28"/>
            <w:szCs w:val="28"/>
          </w:rPr>
          <w:id w:val="845980440"/>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ascii="Calibri" w:hAnsi="Calibri" w:cs="Calibri"/>
          <w:color w:val="000000"/>
          <w:sz w:val="22"/>
          <w:szCs w:val="22"/>
          <w:shd w:val="clear" w:color="auto" w:fill="FFFFFF"/>
        </w:rPr>
        <w:t xml:space="preserve">  </w:t>
      </w:r>
      <w:r w:rsidR="00FD2A76" w:rsidRPr="00BC0C31">
        <w:rPr>
          <w:rFonts w:ascii="Calibri" w:hAnsi="Calibri" w:cs="Calibri"/>
          <w:b/>
          <w:color w:val="000000"/>
          <w:sz w:val="22"/>
          <w:szCs w:val="22"/>
          <w:shd w:val="clear" w:color="auto" w:fill="FFFFFF"/>
        </w:rPr>
        <w:t xml:space="preserve">As </w:t>
      </w:r>
      <w:r w:rsidR="00D40C44">
        <w:rPr>
          <w:rFonts w:ascii="Calibri" w:hAnsi="Calibri" w:cs="Calibri"/>
          <w:b/>
          <w:color w:val="000000"/>
          <w:sz w:val="22"/>
          <w:szCs w:val="22"/>
          <w:shd w:val="clear" w:color="auto" w:fill="FFFFFF"/>
        </w:rPr>
        <w:t>Instructor</w:t>
      </w:r>
      <w:r w:rsidR="00FD2A76" w:rsidRPr="00BC0C31">
        <w:rPr>
          <w:rFonts w:ascii="Calibri" w:hAnsi="Calibri" w:cs="Calibri"/>
          <w:b/>
          <w:color w:val="000000"/>
          <w:sz w:val="22"/>
          <w:szCs w:val="22"/>
          <w:shd w:val="clear" w:color="auto" w:fill="FFFFFF"/>
        </w:rPr>
        <w:t xml:space="preserve">, I accept responsibility to ensure all research team members are trained in the safe </w:t>
      </w:r>
    </w:p>
    <w:p w14:paraId="259C7DA6" w14:textId="77777777" w:rsidR="00FD2A76" w:rsidRPr="00BC0C31" w:rsidRDefault="00FD2A76" w:rsidP="00FD2A76">
      <w:pPr>
        <w:ind w:left="360"/>
        <w:rPr>
          <w:rFonts w:ascii="Segoe UI" w:eastAsiaTheme="minorEastAsia" w:hAnsi="Segoe UI" w:cs="Segoe UI"/>
          <w:noProof/>
          <w:sz w:val="20"/>
          <w:szCs w:val="20"/>
        </w:rPr>
      </w:pPr>
      <w:proofErr w:type="gramStart"/>
      <w:r w:rsidRPr="00BC0C31">
        <w:rPr>
          <w:rFonts w:ascii="Calibri" w:hAnsi="Calibri" w:cs="Calibri"/>
          <w:b/>
          <w:color w:val="000000"/>
          <w:sz w:val="22"/>
          <w:szCs w:val="22"/>
          <w:shd w:val="clear" w:color="auto" w:fill="FFFFFF"/>
        </w:rPr>
        <w:t>handling</w:t>
      </w:r>
      <w:proofErr w:type="gramEnd"/>
      <w:r w:rsidRPr="00BC0C31">
        <w:rPr>
          <w:rFonts w:ascii="Calibri" w:hAnsi="Calibri" w:cs="Calibri"/>
          <w:b/>
          <w:color w:val="000000"/>
          <w:sz w:val="22"/>
          <w:szCs w:val="22"/>
          <w:shd w:val="clear" w:color="auto" w:fill="FFFFFF"/>
        </w:rPr>
        <w:t xml:space="preserve"> of these substances.</w:t>
      </w:r>
    </w:p>
    <w:p w14:paraId="7F8CFF79" w14:textId="77777777" w:rsidR="00FD2A76" w:rsidRPr="00BC0C31" w:rsidRDefault="00FD2A76" w:rsidP="00FD2A76">
      <w:pPr>
        <w:spacing w:before="120"/>
        <w:rPr>
          <w:rFonts w:cstheme="minorHAnsi"/>
          <w:b/>
          <w:sz w:val="22"/>
          <w:szCs w:val="22"/>
        </w:rPr>
      </w:pPr>
      <w:r>
        <w:rPr>
          <w:rFonts w:cstheme="minorHAnsi"/>
          <w:b/>
          <w:sz w:val="22"/>
          <w:szCs w:val="22"/>
        </w:rPr>
        <w:t xml:space="preserve">* </w:t>
      </w:r>
      <w:r w:rsidRPr="00BC0C31">
        <w:rPr>
          <w:rFonts w:cstheme="minorHAnsi"/>
          <w:b/>
          <w:sz w:val="22"/>
          <w:szCs w:val="22"/>
        </w:rPr>
        <w:t xml:space="preserve">Consult with a </w:t>
      </w:r>
      <w:hyperlink r:id="rId30" w:history="1">
        <w:r w:rsidRPr="00BC0C31">
          <w:rPr>
            <w:rStyle w:val="Hyperlink"/>
            <w:rFonts w:cstheme="minorHAnsi"/>
            <w:b/>
            <w:iCs/>
            <w:sz w:val="22"/>
            <w:szCs w:val="22"/>
          </w:rPr>
          <w:t>UACC Veterinarian</w:t>
        </w:r>
      </w:hyperlink>
      <w:r w:rsidRPr="00BC0C31">
        <w:rPr>
          <w:rFonts w:cstheme="minorHAnsi"/>
          <w:b/>
          <w:sz w:val="22"/>
          <w:szCs w:val="22"/>
        </w:rPr>
        <w:t xml:space="preserve"> if you have any questions about drug administration or dosages. </w:t>
      </w:r>
    </w:p>
    <w:p w14:paraId="5F31D1AC" w14:textId="77777777" w:rsidR="00FD2A76" w:rsidRPr="00BC0C31" w:rsidRDefault="00FD2A76" w:rsidP="00FD2A76">
      <w:pPr>
        <w:spacing w:after="120"/>
        <w:ind w:left="90"/>
        <w:rPr>
          <w:rFonts w:cstheme="minorHAnsi"/>
          <w:b/>
          <w:sz w:val="22"/>
          <w:szCs w:val="22"/>
        </w:rPr>
      </w:pPr>
    </w:p>
    <w:p w14:paraId="1545921F" w14:textId="77777777" w:rsidR="00FD2A76" w:rsidRPr="00BC0C31" w:rsidRDefault="00FD2A76" w:rsidP="00FD2A76">
      <w:pPr>
        <w:pStyle w:val="ListParagraph"/>
        <w:numPr>
          <w:ilvl w:val="0"/>
          <w:numId w:val="9"/>
        </w:numPr>
        <w:tabs>
          <w:tab w:val="left" w:pos="360"/>
        </w:tabs>
        <w:spacing w:before="120"/>
        <w:ind w:left="360"/>
        <w:rPr>
          <w:rFonts w:cstheme="minorHAnsi"/>
          <w:b/>
          <w:bCs/>
          <w:sz w:val="22"/>
          <w:szCs w:val="22"/>
        </w:rPr>
      </w:pPr>
      <w:r w:rsidRPr="00BC0C31">
        <w:rPr>
          <w:rFonts w:cstheme="minorHAnsi"/>
          <w:b/>
          <w:bCs/>
          <w:sz w:val="22"/>
          <w:szCs w:val="22"/>
        </w:rPr>
        <w:t xml:space="preserve">Are any of the listed administered substances a </w:t>
      </w:r>
      <w:hyperlink r:id="rId31" w:history="1">
        <w:r w:rsidRPr="00BC0C31">
          <w:rPr>
            <w:rFonts w:cstheme="minorHAnsi"/>
            <w:b/>
            <w:color w:val="4472C4" w:themeColor="accent1"/>
            <w:sz w:val="22"/>
            <w:szCs w:val="22"/>
            <w:u w:val="single"/>
          </w:rPr>
          <w:t>controlled substance</w:t>
        </w:r>
      </w:hyperlink>
      <w:r w:rsidRPr="00BC0C31">
        <w:rPr>
          <w:rFonts w:cstheme="minorHAnsi"/>
          <w:b/>
          <w:bCs/>
          <w:sz w:val="22"/>
          <w:szCs w:val="22"/>
        </w:rPr>
        <w:t>?</w:t>
      </w:r>
    </w:p>
    <w:p w14:paraId="2903728D" w14:textId="77777777" w:rsidR="00FD2A76" w:rsidRPr="00BC0C31" w:rsidRDefault="00495B60" w:rsidP="00FD2A76">
      <w:pPr>
        <w:spacing w:before="60"/>
        <w:ind w:left="274"/>
        <w:rPr>
          <w:rFonts w:cstheme="minorHAnsi"/>
          <w:sz w:val="22"/>
          <w:szCs w:val="22"/>
        </w:rPr>
      </w:pPr>
      <w:sdt>
        <w:sdtPr>
          <w:rPr>
            <w:rFonts w:cstheme="minorHAnsi"/>
            <w:sz w:val="28"/>
            <w:szCs w:val="28"/>
          </w:rPr>
          <w:id w:val="-870915610"/>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sidRPr="00BC0C31">
        <w:rPr>
          <w:rFonts w:cstheme="minorHAnsi"/>
          <w:b/>
          <w:sz w:val="22"/>
          <w:szCs w:val="22"/>
        </w:rPr>
        <w:t>No</w:t>
      </w:r>
      <w:r w:rsidR="00FD2A76" w:rsidRPr="00BC0C31">
        <w:rPr>
          <w:rFonts w:cstheme="minorHAnsi"/>
          <w:sz w:val="22"/>
          <w:szCs w:val="22"/>
        </w:rPr>
        <w:t xml:space="preserve">  </w:t>
      </w:r>
    </w:p>
    <w:p w14:paraId="044E430C" w14:textId="77777777" w:rsidR="00FD2A76" w:rsidRPr="00BC0C31" w:rsidRDefault="00495B60" w:rsidP="00FD2A76">
      <w:pPr>
        <w:spacing w:before="60"/>
        <w:ind w:left="270"/>
        <w:rPr>
          <w:rFonts w:cstheme="minorHAnsi"/>
          <w:sz w:val="22"/>
          <w:szCs w:val="22"/>
        </w:rPr>
      </w:pPr>
      <w:sdt>
        <w:sdtPr>
          <w:rPr>
            <w:rFonts w:cstheme="minorHAnsi"/>
            <w:sz w:val="28"/>
            <w:szCs w:val="28"/>
          </w:rPr>
          <w:id w:val="-1677729952"/>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sidRPr="00BC0C31">
        <w:rPr>
          <w:rFonts w:cstheme="minorHAnsi"/>
          <w:b/>
          <w:sz w:val="22"/>
          <w:szCs w:val="22"/>
        </w:rPr>
        <w:t>Yes</w:t>
      </w:r>
      <w:r w:rsidR="00FD2A76" w:rsidRPr="00BC0C31">
        <w:rPr>
          <w:rFonts w:cstheme="minorHAnsi"/>
          <w:sz w:val="22"/>
          <w:szCs w:val="22"/>
        </w:rPr>
        <w:t xml:space="preserve"> - Read reminder below:</w:t>
      </w:r>
    </w:p>
    <w:p w14:paraId="496EE333" w14:textId="77777777" w:rsidR="00FD2A76" w:rsidRPr="00BC0C31" w:rsidRDefault="00FD2A76" w:rsidP="00FD2A76">
      <w:pPr>
        <w:pStyle w:val="ListParagraph"/>
        <w:numPr>
          <w:ilvl w:val="0"/>
          <w:numId w:val="5"/>
        </w:numPr>
        <w:spacing w:before="120"/>
        <w:ind w:left="720"/>
        <w:contextualSpacing w:val="0"/>
        <w:rPr>
          <w:rFonts w:cstheme="minorHAnsi"/>
          <w:iCs/>
          <w:sz w:val="22"/>
          <w:szCs w:val="22"/>
        </w:rPr>
      </w:pPr>
      <w:r w:rsidRPr="00BC0C31">
        <w:rPr>
          <w:rFonts w:cstheme="minorHAnsi"/>
          <w:iCs/>
          <w:sz w:val="22"/>
          <w:szCs w:val="22"/>
        </w:rPr>
        <w:t>Controlled drug regulations require PIs to obtain exemptions from Health Canada for controlled substances for research use (</w:t>
      </w:r>
      <w:hyperlink r:id="rId32" w:history="1">
        <w:r w:rsidRPr="00BC0C31">
          <w:rPr>
            <w:rStyle w:val="Hyperlink"/>
            <w:rFonts w:cstheme="minorHAnsi"/>
            <w:iCs/>
            <w:sz w:val="22"/>
            <w:szCs w:val="22"/>
          </w:rPr>
          <w:t xml:space="preserve">Application Form </w:t>
        </w:r>
        <w:proofErr w:type="gramStart"/>
        <w:r w:rsidRPr="00BC0C31">
          <w:rPr>
            <w:rStyle w:val="Hyperlink"/>
            <w:rFonts w:cstheme="minorHAnsi"/>
            <w:iCs/>
            <w:sz w:val="22"/>
            <w:szCs w:val="22"/>
          </w:rPr>
          <w:t>For An Exemption To Use A Controlled Substance For</w:t>
        </w:r>
        <w:proofErr w:type="gramEnd"/>
        <w:r w:rsidRPr="00BC0C31">
          <w:rPr>
            <w:rStyle w:val="Hyperlink"/>
            <w:rFonts w:cstheme="minorHAnsi"/>
            <w:iCs/>
            <w:sz w:val="22"/>
            <w:szCs w:val="22"/>
          </w:rPr>
          <w:t xml:space="preserve"> Scientific Purposes</w:t>
        </w:r>
      </w:hyperlink>
      <w:r w:rsidRPr="00BC0C31">
        <w:rPr>
          <w:rFonts w:cstheme="minorHAnsi"/>
          <w:iCs/>
          <w:sz w:val="22"/>
          <w:szCs w:val="22"/>
        </w:rPr>
        <w:t xml:space="preserve">). This process typically takes 1-2 months. </w:t>
      </w:r>
    </w:p>
    <w:p w14:paraId="3E0EEC13" w14:textId="77777777" w:rsidR="00FD2A76" w:rsidRPr="00BC0C31" w:rsidRDefault="00FD2A76" w:rsidP="00FD2A76">
      <w:pPr>
        <w:pStyle w:val="ListParagraph"/>
        <w:numPr>
          <w:ilvl w:val="0"/>
          <w:numId w:val="5"/>
        </w:numPr>
        <w:spacing w:before="120"/>
        <w:ind w:left="720"/>
        <w:contextualSpacing w:val="0"/>
        <w:rPr>
          <w:rFonts w:cstheme="minorHAnsi"/>
          <w:iCs/>
          <w:sz w:val="22"/>
          <w:szCs w:val="22"/>
        </w:rPr>
      </w:pPr>
      <w:r w:rsidRPr="00BC0C31">
        <w:rPr>
          <w:rFonts w:cstheme="minorHAnsi"/>
          <w:iCs/>
          <w:sz w:val="22"/>
          <w:szCs w:val="22"/>
        </w:rPr>
        <w:t xml:space="preserve">As per Health Canada Regulations, PIs must safely store the controlled substance and maintain a record of use. </w:t>
      </w:r>
    </w:p>
    <w:p w14:paraId="5D8378DB" w14:textId="77777777" w:rsidR="00FD2A76" w:rsidRPr="00BC0C31" w:rsidRDefault="00FD2A76" w:rsidP="00FD2A76">
      <w:pPr>
        <w:pStyle w:val="ListParagraph"/>
        <w:numPr>
          <w:ilvl w:val="0"/>
          <w:numId w:val="5"/>
        </w:numPr>
        <w:spacing w:before="120"/>
        <w:ind w:left="720"/>
        <w:contextualSpacing w:val="0"/>
        <w:rPr>
          <w:rFonts w:cstheme="minorHAnsi"/>
          <w:iCs/>
          <w:sz w:val="22"/>
          <w:szCs w:val="22"/>
        </w:rPr>
      </w:pPr>
      <w:r w:rsidRPr="00BC0C31">
        <w:rPr>
          <w:rFonts w:cstheme="minorHAnsi"/>
          <w:iCs/>
          <w:sz w:val="22"/>
          <w:szCs w:val="22"/>
        </w:rPr>
        <w:t xml:space="preserve">The exemption must be renewed yearly and the volumes/amounts used reported to Health Canada.  </w:t>
      </w:r>
    </w:p>
    <w:p w14:paraId="17C04F3D" w14:textId="77777777" w:rsidR="00FD2A76" w:rsidRPr="00BC0C31" w:rsidRDefault="00FD2A76" w:rsidP="00FD2A76">
      <w:pPr>
        <w:pStyle w:val="ListParagraph"/>
        <w:numPr>
          <w:ilvl w:val="0"/>
          <w:numId w:val="5"/>
        </w:numPr>
        <w:spacing w:before="120"/>
        <w:ind w:left="720"/>
        <w:contextualSpacing w:val="0"/>
        <w:rPr>
          <w:rFonts w:cstheme="minorHAnsi"/>
          <w:b/>
          <w:sz w:val="22"/>
          <w:szCs w:val="22"/>
        </w:rPr>
      </w:pPr>
      <w:r w:rsidRPr="00BC0C31">
        <w:rPr>
          <w:rFonts w:cstheme="minorHAnsi"/>
          <w:b/>
          <w:iCs/>
          <w:sz w:val="22"/>
          <w:szCs w:val="22"/>
          <w:u w:val="single"/>
        </w:rPr>
        <w:t>If you are a veterinarian,</w:t>
      </w:r>
      <w:r w:rsidRPr="00BC0C31">
        <w:rPr>
          <w:rFonts w:cstheme="minorHAnsi"/>
          <w:iCs/>
          <w:sz w:val="22"/>
          <w:szCs w:val="22"/>
        </w:rPr>
        <w:t xml:space="preserve"> you do not need to apply for an exemption to use </w:t>
      </w:r>
      <w:r w:rsidRPr="00BC0C31">
        <w:rPr>
          <w:rFonts w:cstheme="minorHAnsi"/>
          <w:iCs/>
          <w:sz w:val="22"/>
          <w:szCs w:val="22"/>
          <w:u w:val="single"/>
        </w:rPr>
        <w:t>controlled veterinary</w:t>
      </w:r>
      <w:r w:rsidRPr="00BC0C31">
        <w:rPr>
          <w:rFonts w:cstheme="minorHAnsi"/>
          <w:iCs/>
          <w:sz w:val="22"/>
          <w:szCs w:val="22"/>
        </w:rPr>
        <w:t xml:space="preserve"> substances for research use if you meet certain conditions outlined in the Declaration Form. If controlled substances are the subject of your research, a section 56 exemption is required regardless of the PI being a veterinarian.</w:t>
      </w:r>
    </w:p>
    <w:p w14:paraId="47AC9D4B" w14:textId="77777777" w:rsidR="00FD2A76" w:rsidRPr="00BC0C31" w:rsidRDefault="00FD2A76" w:rsidP="00FD2A76">
      <w:pPr>
        <w:spacing w:before="120"/>
        <w:rPr>
          <w:rFonts w:cstheme="minorHAnsi"/>
          <w:sz w:val="22"/>
          <w:szCs w:val="22"/>
        </w:rPr>
      </w:pPr>
    </w:p>
    <w:p w14:paraId="441B20AF" w14:textId="77777777" w:rsidR="00FD2A76" w:rsidRPr="00BC0C31" w:rsidRDefault="00FD2A76" w:rsidP="00FD2A76">
      <w:pPr>
        <w:pStyle w:val="ListParagraph"/>
        <w:numPr>
          <w:ilvl w:val="0"/>
          <w:numId w:val="9"/>
        </w:numPr>
        <w:spacing w:before="120"/>
        <w:ind w:left="360"/>
        <w:contextualSpacing w:val="0"/>
        <w:rPr>
          <w:rFonts w:cstheme="minorHAnsi"/>
          <w:b/>
          <w:bCs/>
          <w:sz w:val="22"/>
          <w:szCs w:val="22"/>
        </w:rPr>
      </w:pPr>
      <w:r w:rsidRPr="00BC0C31">
        <w:rPr>
          <w:rFonts w:cstheme="minorHAnsi"/>
          <w:b/>
          <w:bCs/>
          <w:sz w:val="22"/>
          <w:szCs w:val="22"/>
          <w:u w:val="single"/>
        </w:rPr>
        <w:t>Will you perform anesthesia or surgery?</w:t>
      </w:r>
    </w:p>
    <w:p w14:paraId="5FC1BCA1" w14:textId="5CCE31A6" w:rsidR="00FD2A76" w:rsidRPr="00BC0C31" w:rsidRDefault="00495B60" w:rsidP="00FD2A76">
      <w:pPr>
        <w:spacing w:before="120"/>
        <w:ind w:left="284"/>
        <w:rPr>
          <w:rFonts w:cstheme="minorHAnsi"/>
          <w:b/>
          <w:color w:val="7030A0"/>
          <w:sz w:val="22"/>
          <w:szCs w:val="22"/>
        </w:rPr>
      </w:pPr>
      <w:sdt>
        <w:sdtPr>
          <w:rPr>
            <w:rFonts w:cstheme="minorHAnsi"/>
            <w:sz w:val="28"/>
            <w:szCs w:val="28"/>
          </w:rPr>
          <w:id w:val="-1195999569"/>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6E6C6C">
        <w:rPr>
          <w:rFonts w:cstheme="minorHAnsi"/>
          <w:b/>
          <w:sz w:val="22"/>
          <w:szCs w:val="22"/>
        </w:rPr>
        <w:t xml:space="preserve">No – </w:t>
      </w:r>
      <w:r w:rsidR="00FD2A76" w:rsidRPr="006E6C6C">
        <w:rPr>
          <w:rFonts w:cstheme="minorHAnsi"/>
          <w:b/>
          <w:color w:val="7030A0"/>
          <w:sz w:val="22"/>
          <w:szCs w:val="22"/>
        </w:rPr>
        <w:t>Go to Question 7.5.</w:t>
      </w:r>
    </w:p>
    <w:p w14:paraId="266E4B46" w14:textId="77777777" w:rsidR="00FD2A76" w:rsidRPr="00BC0C31" w:rsidRDefault="00495B60" w:rsidP="00FD2A76">
      <w:pPr>
        <w:spacing w:before="120"/>
        <w:ind w:left="284"/>
        <w:rPr>
          <w:rFonts w:cstheme="minorHAnsi"/>
          <w:sz w:val="22"/>
          <w:szCs w:val="22"/>
        </w:rPr>
      </w:pPr>
      <w:sdt>
        <w:sdtPr>
          <w:rPr>
            <w:rFonts w:cstheme="minorHAnsi"/>
            <w:sz w:val="28"/>
            <w:szCs w:val="28"/>
          </w:rPr>
          <w:id w:val="1373119642"/>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sidRPr="00BC0C31">
        <w:rPr>
          <w:rFonts w:cstheme="minorHAnsi"/>
          <w:b/>
          <w:sz w:val="22"/>
          <w:szCs w:val="22"/>
        </w:rPr>
        <w:t>Yes</w:t>
      </w:r>
      <w:r w:rsidR="00FD2A76" w:rsidRPr="00BC0C31">
        <w:rPr>
          <w:rFonts w:cstheme="minorHAnsi"/>
          <w:sz w:val="22"/>
          <w:szCs w:val="22"/>
        </w:rPr>
        <w:t xml:space="preserve"> </w:t>
      </w:r>
      <w:r w:rsidR="00FD2A76" w:rsidRPr="00BC0C31">
        <w:rPr>
          <w:rFonts w:cstheme="minorHAnsi"/>
          <w:b/>
          <w:sz w:val="22"/>
          <w:szCs w:val="22"/>
        </w:rPr>
        <w:t>- Answer below (a-c).</w:t>
      </w:r>
    </w:p>
    <w:p w14:paraId="704A8DA6" w14:textId="77777777" w:rsidR="00FD2A76" w:rsidRPr="00BC0C31" w:rsidRDefault="00FD2A76" w:rsidP="00FD2A76">
      <w:pPr>
        <w:pStyle w:val="ListParagraph"/>
        <w:numPr>
          <w:ilvl w:val="0"/>
          <w:numId w:val="16"/>
        </w:numPr>
        <w:spacing w:before="120"/>
        <w:ind w:left="630"/>
        <w:contextualSpacing w:val="0"/>
        <w:rPr>
          <w:rFonts w:cstheme="minorHAnsi"/>
          <w:b/>
          <w:bCs/>
          <w:sz w:val="22"/>
          <w:szCs w:val="22"/>
        </w:rPr>
      </w:pPr>
      <w:r w:rsidRPr="00BC0C31">
        <w:rPr>
          <w:rFonts w:cstheme="minorHAnsi"/>
          <w:b/>
          <w:bCs/>
          <w:sz w:val="22"/>
          <w:szCs w:val="22"/>
        </w:rPr>
        <w:t xml:space="preserve">Provide scientific justification for withholding anesthesia or analgesia </w:t>
      </w:r>
      <w:r w:rsidRPr="00BC0C31">
        <w:rPr>
          <w:rFonts w:cstheme="minorHAnsi"/>
          <w:b/>
          <w:bCs/>
          <w:sz w:val="22"/>
          <w:szCs w:val="22"/>
          <w:u w:val="single"/>
        </w:rPr>
        <w:t>if</w:t>
      </w:r>
      <w:r w:rsidRPr="00BC0C31">
        <w:rPr>
          <w:rFonts w:cstheme="minorHAnsi"/>
          <w:b/>
          <w:bCs/>
          <w:sz w:val="22"/>
          <w:szCs w:val="22"/>
        </w:rPr>
        <w:t xml:space="preserve"> any procedure usually requires anesthesia or analgesia.</w:t>
      </w:r>
    </w:p>
    <w:p w14:paraId="7729159C" w14:textId="77777777" w:rsidR="00FD2A76" w:rsidRPr="00BC0C31" w:rsidRDefault="00495B60" w:rsidP="00FD2A76">
      <w:pPr>
        <w:pStyle w:val="ListParagraph"/>
        <w:ind w:left="630"/>
        <w:contextualSpacing w:val="0"/>
        <w:rPr>
          <w:rFonts w:cstheme="minorHAnsi"/>
          <w:b/>
          <w:bCs/>
          <w:sz w:val="22"/>
          <w:szCs w:val="22"/>
        </w:rPr>
      </w:pPr>
      <w:sdt>
        <w:sdtPr>
          <w:rPr>
            <w:rFonts w:ascii="MS Gothic" w:eastAsia="MS Gothic" w:hAnsi="MS Gothic" w:cstheme="minorHAnsi"/>
            <w:sz w:val="28"/>
            <w:szCs w:val="28"/>
          </w:rPr>
          <w:id w:val="-491026742"/>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sidRPr="00BC0C31">
        <w:rPr>
          <w:rFonts w:cstheme="minorHAnsi"/>
          <w:b/>
          <w:bCs/>
          <w:sz w:val="22"/>
          <w:szCs w:val="22"/>
        </w:rPr>
        <w:t>Not</w:t>
      </w:r>
      <w:r w:rsidR="00FD2A76" w:rsidRPr="00BC0C31">
        <w:rPr>
          <w:rFonts w:cstheme="minorHAnsi"/>
          <w:b/>
          <w:sz w:val="22"/>
          <w:szCs w:val="22"/>
        </w:rPr>
        <w:t xml:space="preserve"> applicable</w:t>
      </w:r>
    </w:p>
    <w:tbl>
      <w:tblPr>
        <w:tblStyle w:val="TableGrid"/>
        <w:tblW w:w="0" w:type="auto"/>
        <w:tblInd w:w="265" w:type="dxa"/>
        <w:tblLook w:val="04A0" w:firstRow="1" w:lastRow="0" w:firstColumn="1" w:lastColumn="0" w:noHBand="0" w:noVBand="1"/>
      </w:tblPr>
      <w:tblGrid>
        <w:gridCol w:w="10440"/>
      </w:tblGrid>
      <w:tr w:rsidR="00FD2A76" w:rsidRPr="00BC0C31" w14:paraId="68A1EB93" w14:textId="77777777" w:rsidTr="00811655">
        <w:tc>
          <w:tcPr>
            <w:tcW w:w="10440" w:type="dxa"/>
          </w:tcPr>
          <w:p w14:paraId="7E2EE8B2" w14:textId="77777777" w:rsidR="00FD2A76" w:rsidRPr="00BC0C31" w:rsidRDefault="00FD2A76" w:rsidP="00811655">
            <w:pPr>
              <w:spacing w:before="120"/>
              <w:rPr>
                <w:rFonts w:cstheme="minorHAnsi"/>
                <w:bCs/>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26D74A6F" w14:textId="77777777" w:rsidR="00FD2A76" w:rsidRPr="00BC0C31" w:rsidRDefault="00FD2A76" w:rsidP="00FD2A76">
      <w:pPr>
        <w:spacing w:before="120"/>
        <w:ind w:left="180" w:hanging="180"/>
        <w:rPr>
          <w:rFonts w:cstheme="minorHAnsi"/>
          <w:b/>
          <w:bCs/>
          <w:sz w:val="6"/>
          <w:szCs w:val="6"/>
        </w:rPr>
      </w:pPr>
      <w:r w:rsidRPr="00BC0C31">
        <w:rPr>
          <w:rFonts w:cstheme="minorHAnsi"/>
          <w:b/>
          <w:bCs/>
          <w:sz w:val="22"/>
          <w:szCs w:val="22"/>
        </w:rPr>
        <w:tab/>
      </w:r>
    </w:p>
    <w:p w14:paraId="2C4F4A9C" w14:textId="77777777" w:rsidR="00FD2A76" w:rsidRPr="00BC0C31" w:rsidRDefault="00FD2A76" w:rsidP="00FD2A76">
      <w:pPr>
        <w:pStyle w:val="ListParagraph"/>
        <w:numPr>
          <w:ilvl w:val="0"/>
          <w:numId w:val="16"/>
        </w:numPr>
        <w:spacing w:before="120"/>
        <w:ind w:left="630"/>
        <w:contextualSpacing w:val="0"/>
        <w:rPr>
          <w:rFonts w:cstheme="minorHAnsi"/>
          <w:b/>
          <w:bCs/>
          <w:sz w:val="22"/>
          <w:szCs w:val="22"/>
        </w:rPr>
      </w:pPr>
      <w:r w:rsidRPr="00BC0C31">
        <w:rPr>
          <w:rFonts w:cstheme="minorHAnsi"/>
          <w:b/>
          <w:bCs/>
          <w:sz w:val="22"/>
          <w:szCs w:val="22"/>
        </w:rPr>
        <w:t>List each procedure involving anesthesia or surgery. Attach an SOP and anesthesia-monitoring record.</w:t>
      </w:r>
    </w:p>
    <w:p w14:paraId="78EE04AE" w14:textId="77777777" w:rsidR="00FD2A76" w:rsidRPr="00BC0C31" w:rsidRDefault="00495B60" w:rsidP="00FD2A76">
      <w:pPr>
        <w:pStyle w:val="ListParagraph"/>
        <w:ind w:left="540"/>
        <w:contextualSpacing w:val="0"/>
        <w:rPr>
          <w:rFonts w:cstheme="minorHAnsi"/>
          <w:sz w:val="22"/>
          <w:szCs w:val="22"/>
        </w:rPr>
      </w:pPr>
      <w:sdt>
        <w:sdtPr>
          <w:rPr>
            <w:rFonts w:ascii="MS Gothic" w:eastAsia="MS Gothic" w:hAnsi="MS Gothic" w:cstheme="minorHAnsi"/>
            <w:sz w:val="28"/>
            <w:szCs w:val="28"/>
          </w:rPr>
          <w:id w:val="1029685073"/>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sidRPr="00BC0C31">
        <w:rPr>
          <w:rFonts w:cstheme="minorHAnsi"/>
          <w:b/>
          <w:bCs/>
          <w:sz w:val="22"/>
          <w:szCs w:val="22"/>
        </w:rPr>
        <w:t>Not</w:t>
      </w:r>
      <w:r w:rsidR="00FD2A76" w:rsidRPr="00BC0C31">
        <w:rPr>
          <w:rFonts w:cstheme="minorHAnsi"/>
          <w:b/>
          <w:sz w:val="22"/>
          <w:szCs w:val="22"/>
        </w:rPr>
        <w:t xml:space="preserve"> applicable</w:t>
      </w:r>
      <w:r w:rsidR="00FD2A76" w:rsidRPr="00BC0C31">
        <w:rPr>
          <w:rFonts w:cstheme="minorHAnsi"/>
          <w:sz w:val="22"/>
          <w:szCs w:val="22"/>
        </w:rPr>
        <w:t xml:space="preserve"> </w:t>
      </w:r>
    </w:p>
    <w:tbl>
      <w:tblPr>
        <w:tblStyle w:val="TableGrid"/>
        <w:tblW w:w="0" w:type="auto"/>
        <w:tblInd w:w="265" w:type="dxa"/>
        <w:tblLook w:val="04A0" w:firstRow="1" w:lastRow="0" w:firstColumn="1" w:lastColumn="0" w:noHBand="0" w:noVBand="1"/>
      </w:tblPr>
      <w:tblGrid>
        <w:gridCol w:w="10440"/>
      </w:tblGrid>
      <w:tr w:rsidR="00FD2A76" w:rsidRPr="00BC0C31" w14:paraId="6D1B1D7F" w14:textId="77777777" w:rsidTr="00811655">
        <w:tc>
          <w:tcPr>
            <w:tcW w:w="10440" w:type="dxa"/>
          </w:tcPr>
          <w:p w14:paraId="5E368863"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444781AE" w14:textId="77777777" w:rsidR="00FD2A76" w:rsidRPr="00BC0C31" w:rsidRDefault="00FD2A76" w:rsidP="00FD2A76">
      <w:pPr>
        <w:spacing w:before="120"/>
        <w:rPr>
          <w:rFonts w:cstheme="minorHAnsi"/>
          <w:sz w:val="6"/>
          <w:szCs w:val="6"/>
        </w:rPr>
      </w:pPr>
    </w:p>
    <w:p w14:paraId="0646C376" w14:textId="77777777" w:rsidR="00FD2A76" w:rsidRPr="00BC0C31" w:rsidRDefault="00FD2A76" w:rsidP="00FD2A76">
      <w:pPr>
        <w:pStyle w:val="ListParagraph"/>
        <w:numPr>
          <w:ilvl w:val="0"/>
          <w:numId w:val="16"/>
        </w:numPr>
        <w:spacing w:before="120"/>
        <w:ind w:left="630"/>
        <w:contextualSpacing w:val="0"/>
        <w:rPr>
          <w:rFonts w:cstheme="minorHAnsi"/>
          <w:sz w:val="22"/>
          <w:szCs w:val="22"/>
        </w:rPr>
      </w:pPr>
      <w:r w:rsidRPr="00BC0C31">
        <w:rPr>
          <w:rFonts w:cstheme="minorHAnsi"/>
          <w:b/>
          <w:bCs/>
          <w:sz w:val="22"/>
          <w:szCs w:val="22"/>
        </w:rPr>
        <w:t>Where will the surgery or anaesthesia be performed? List the building and room number.</w:t>
      </w:r>
    </w:p>
    <w:p w14:paraId="63C531C6" w14:textId="77777777" w:rsidR="00FD2A76" w:rsidRPr="00BC0C31" w:rsidRDefault="00FD2A76" w:rsidP="00FD2A76">
      <w:pPr>
        <w:ind w:left="270"/>
        <w:rPr>
          <w:rFonts w:cstheme="minorHAnsi"/>
          <w:sz w:val="22"/>
          <w:szCs w:val="22"/>
        </w:rPr>
      </w:pPr>
      <w:r w:rsidRPr="00BC0C31">
        <w:rPr>
          <w:rFonts w:ascii="MS Gothic" w:eastAsia="MS Gothic" w:hAnsi="MS Gothic" w:cstheme="minorHAnsi"/>
          <w:sz w:val="28"/>
          <w:szCs w:val="28"/>
        </w:rPr>
        <w:t xml:space="preserve">  </w:t>
      </w:r>
      <w:sdt>
        <w:sdtPr>
          <w:rPr>
            <w:rFonts w:ascii="MS Gothic" w:eastAsia="MS Gothic" w:hAnsi="MS Gothic" w:cstheme="minorHAnsi"/>
            <w:sz w:val="28"/>
            <w:szCs w:val="28"/>
          </w:rPr>
          <w:id w:val="-1489158814"/>
          <w14:checkbox>
            <w14:checked w14:val="0"/>
            <w14:checkedState w14:val="2612" w14:font="MS Gothic"/>
            <w14:uncheckedState w14:val="2610" w14:font="MS Gothic"/>
          </w14:checkbox>
        </w:sdtPr>
        <w:sdtEndPr/>
        <w:sdtContent>
          <w:r w:rsidRPr="00BC0C31">
            <w:rPr>
              <w:rFonts w:ascii="MS Gothic" w:eastAsia="MS Gothic" w:hAnsi="MS Gothic" w:cstheme="minorHAnsi" w:hint="eastAsia"/>
              <w:sz w:val="28"/>
              <w:szCs w:val="28"/>
            </w:rPr>
            <w:t>☐</w:t>
          </w:r>
        </w:sdtContent>
      </w:sdt>
      <w:r w:rsidRPr="00BC0C31">
        <w:rPr>
          <w:rFonts w:cstheme="minorHAnsi"/>
          <w:sz w:val="22"/>
          <w:szCs w:val="22"/>
        </w:rPr>
        <w:t xml:space="preserve">  </w:t>
      </w:r>
      <w:r w:rsidRPr="00BC0C31">
        <w:rPr>
          <w:rFonts w:cstheme="minorHAnsi"/>
          <w:b/>
          <w:bCs/>
          <w:sz w:val="22"/>
          <w:szCs w:val="22"/>
        </w:rPr>
        <w:t>Not</w:t>
      </w:r>
      <w:r w:rsidRPr="00BC0C31">
        <w:rPr>
          <w:rFonts w:cstheme="minorHAnsi"/>
          <w:b/>
          <w:sz w:val="22"/>
          <w:szCs w:val="22"/>
        </w:rPr>
        <w:t xml:space="preserve"> applicable</w:t>
      </w:r>
      <w:r w:rsidRPr="00BC0C31">
        <w:rPr>
          <w:rFonts w:cstheme="minorHAnsi"/>
          <w:b/>
          <w:bCs/>
          <w:sz w:val="22"/>
          <w:szCs w:val="22"/>
        </w:rPr>
        <w:t xml:space="preserve"> </w:t>
      </w:r>
    </w:p>
    <w:tbl>
      <w:tblPr>
        <w:tblStyle w:val="TableGrid"/>
        <w:tblW w:w="0" w:type="auto"/>
        <w:tblInd w:w="265" w:type="dxa"/>
        <w:tblLook w:val="04A0" w:firstRow="1" w:lastRow="0" w:firstColumn="1" w:lastColumn="0" w:noHBand="0" w:noVBand="1"/>
      </w:tblPr>
      <w:tblGrid>
        <w:gridCol w:w="10440"/>
      </w:tblGrid>
      <w:tr w:rsidR="00FD2A76" w:rsidRPr="00BC0C31" w14:paraId="45E4C403" w14:textId="77777777" w:rsidTr="00811655">
        <w:tc>
          <w:tcPr>
            <w:tcW w:w="10440" w:type="dxa"/>
          </w:tcPr>
          <w:p w14:paraId="1F1363B4"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744075D6" w14:textId="77777777" w:rsidR="00FD2A76" w:rsidRPr="00BC0C31" w:rsidRDefault="00FD2A76" w:rsidP="00FD2A76">
      <w:pPr>
        <w:pStyle w:val="ListParagraph"/>
        <w:spacing w:before="120"/>
        <w:contextualSpacing w:val="0"/>
        <w:rPr>
          <w:rFonts w:cstheme="minorHAnsi"/>
          <w:b/>
          <w:sz w:val="22"/>
          <w:szCs w:val="22"/>
          <w:u w:val="single"/>
        </w:rPr>
      </w:pPr>
    </w:p>
    <w:p w14:paraId="67F58F45" w14:textId="77777777" w:rsidR="00FD2A76" w:rsidRPr="00BC0C31" w:rsidRDefault="00FD2A76" w:rsidP="00FD2A76">
      <w:pPr>
        <w:pStyle w:val="ListParagraph"/>
        <w:numPr>
          <w:ilvl w:val="0"/>
          <w:numId w:val="43"/>
        </w:numPr>
        <w:spacing w:before="120"/>
        <w:ind w:left="360"/>
        <w:contextualSpacing w:val="0"/>
        <w:rPr>
          <w:rFonts w:cstheme="minorHAnsi"/>
          <w:b/>
          <w:sz w:val="22"/>
          <w:szCs w:val="22"/>
          <w:u w:val="single"/>
        </w:rPr>
      </w:pPr>
      <w:r w:rsidRPr="00BC0C31">
        <w:rPr>
          <w:rFonts w:cstheme="minorHAnsi"/>
          <w:b/>
          <w:bCs/>
          <w:sz w:val="22"/>
          <w:szCs w:val="22"/>
          <w:u w:val="single"/>
        </w:rPr>
        <w:t>Collection</w:t>
      </w:r>
      <w:r w:rsidRPr="00BC0C31">
        <w:rPr>
          <w:rFonts w:cstheme="minorHAnsi"/>
          <w:b/>
          <w:sz w:val="22"/>
          <w:szCs w:val="22"/>
          <w:u w:val="single"/>
        </w:rPr>
        <w:t xml:space="preserve"> of Samples</w:t>
      </w:r>
    </w:p>
    <w:p w14:paraId="52864612" w14:textId="77777777" w:rsidR="00FD2A76" w:rsidRPr="00BC0C31" w:rsidRDefault="00495B60" w:rsidP="00FD2A76">
      <w:pPr>
        <w:spacing w:before="120"/>
        <w:ind w:left="360"/>
        <w:rPr>
          <w:rFonts w:cstheme="minorHAnsi"/>
          <w:b/>
          <w:bCs/>
          <w:sz w:val="22"/>
          <w:szCs w:val="22"/>
        </w:rPr>
      </w:pPr>
      <w:sdt>
        <w:sdtPr>
          <w:rPr>
            <w:rFonts w:ascii="MS Gothic" w:eastAsia="MS Gothic" w:hAnsi="MS Gothic" w:cstheme="minorHAnsi"/>
            <w:sz w:val="28"/>
            <w:szCs w:val="28"/>
          </w:rPr>
          <w:id w:val="-1975513845"/>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sidRPr="00BC0C31">
        <w:rPr>
          <w:rFonts w:cstheme="minorHAnsi"/>
          <w:b/>
          <w:sz w:val="22"/>
          <w:szCs w:val="22"/>
        </w:rPr>
        <w:t>Not Applicable</w:t>
      </w:r>
      <w:r w:rsidR="00FD2A76" w:rsidRPr="00BC0C31">
        <w:rPr>
          <w:rFonts w:cstheme="minorHAnsi"/>
          <w:b/>
          <w:bCs/>
          <w:sz w:val="22"/>
          <w:szCs w:val="22"/>
        </w:rPr>
        <w:t xml:space="preserve"> </w:t>
      </w:r>
    </w:p>
    <w:p w14:paraId="043B11FC" w14:textId="2B57C174" w:rsidR="00FD2A76" w:rsidRPr="00BC0C31" w:rsidRDefault="00FD2A76" w:rsidP="00FD2A76">
      <w:pPr>
        <w:spacing w:before="120"/>
        <w:ind w:left="180"/>
        <w:rPr>
          <w:rFonts w:cstheme="minorHAnsi"/>
          <w:b/>
          <w:bCs/>
          <w:sz w:val="22"/>
          <w:szCs w:val="22"/>
        </w:rPr>
      </w:pPr>
      <w:r w:rsidRPr="00BC0C31">
        <w:rPr>
          <w:rFonts w:cstheme="minorHAnsi"/>
          <w:b/>
          <w:bCs/>
          <w:sz w:val="22"/>
          <w:szCs w:val="22"/>
        </w:rPr>
        <w:t xml:space="preserve">List all samples collected from </w:t>
      </w:r>
      <w:r w:rsidRPr="00BC0C31">
        <w:rPr>
          <w:rFonts w:cstheme="minorHAnsi"/>
          <w:b/>
          <w:bCs/>
          <w:sz w:val="22"/>
          <w:szCs w:val="22"/>
          <w:u w:val="single"/>
        </w:rPr>
        <w:t>live</w:t>
      </w:r>
      <w:r w:rsidRPr="00BC0C31">
        <w:rPr>
          <w:rFonts w:cstheme="minorHAnsi"/>
          <w:b/>
          <w:bCs/>
          <w:sz w:val="22"/>
          <w:szCs w:val="22"/>
        </w:rPr>
        <w:t xml:space="preserve"> animals (e.g., blood, fluids, tissues, etc.). Do not include samples collected during terminal procedures.</w:t>
      </w:r>
    </w:p>
    <w:tbl>
      <w:tblPr>
        <w:tblStyle w:val="TableGrid"/>
        <w:tblW w:w="0" w:type="auto"/>
        <w:tblInd w:w="265" w:type="dxa"/>
        <w:tblLook w:val="04A0" w:firstRow="1" w:lastRow="0" w:firstColumn="1" w:lastColumn="0" w:noHBand="0" w:noVBand="1"/>
      </w:tblPr>
      <w:tblGrid>
        <w:gridCol w:w="1980"/>
        <w:gridCol w:w="2291"/>
        <w:gridCol w:w="1939"/>
        <w:gridCol w:w="2160"/>
        <w:gridCol w:w="2116"/>
      </w:tblGrid>
      <w:tr w:rsidR="00FD2A76" w:rsidRPr="00BC0C31" w14:paraId="58614112" w14:textId="77777777" w:rsidTr="0081165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2DA42C" w14:textId="77777777" w:rsidR="00FD2A76" w:rsidRPr="00BC0C31" w:rsidRDefault="00FD2A76" w:rsidP="00811655">
            <w:pPr>
              <w:rPr>
                <w:rFonts w:cstheme="minorHAnsi"/>
                <w:b/>
                <w:sz w:val="22"/>
                <w:szCs w:val="22"/>
              </w:rPr>
            </w:pPr>
            <w:r w:rsidRPr="00BC0C31">
              <w:rPr>
                <w:rFonts w:cstheme="minorHAnsi"/>
                <w:b/>
                <w:sz w:val="22"/>
                <w:szCs w:val="22"/>
              </w:rPr>
              <w:t>Animal</w:t>
            </w:r>
          </w:p>
          <w:p w14:paraId="17000B98" w14:textId="77777777" w:rsidR="00FD2A76" w:rsidRPr="00BC0C31" w:rsidRDefault="00FD2A76" w:rsidP="00811655">
            <w:pPr>
              <w:rPr>
                <w:rFonts w:cstheme="minorHAnsi"/>
                <w:b/>
                <w:sz w:val="22"/>
                <w:szCs w:val="22"/>
              </w:rPr>
            </w:pPr>
            <w:r w:rsidRPr="00BC0C31">
              <w:rPr>
                <w:rFonts w:cstheme="minorHAnsi"/>
                <w:b/>
                <w:sz w:val="22"/>
                <w:szCs w:val="22"/>
              </w:rPr>
              <w:t>(common name)</w:t>
            </w:r>
          </w:p>
        </w:tc>
        <w:tc>
          <w:tcPr>
            <w:tcW w:w="2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C9975D" w14:textId="77777777" w:rsidR="00FD2A76" w:rsidRPr="00BC0C31" w:rsidRDefault="00FD2A76" w:rsidP="00811655">
            <w:pPr>
              <w:rPr>
                <w:rFonts w:cstheme="minorHAnsi"/>
                <w:b/>
                <w:sz w:val="22"/>
                <w:szCs w:val="22"/>
              </w:rPr>
            </w:pPr>
            <w:r w:rsidRPr="00BC0C31">
              <w:rPr>
                <w:rFonts w:cstheme="minorHAnsi"/>
                <w:b/>
                <w:sz w:val="22"/>
                <w:szCs w:val="22"/>
              </w:rPr>
              <w:t>Sample</w:t>
            </w:r>
          </w:p>
        </w:tc>
        <w:tc>
          <w:tcPr>
            <w:tcW w:w="1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C0C020" w14:textId="77777777" w:rsidR="00FD2A76" w:rsidRPr="00BC0C31" w:rsidRDefault="00FD2A76" w:rsidP="00811655">
            <w:pPr>
              <w:rPr>
                <w:rFonts w:cstheme="minorHAnsi"/>
                <w:b/>
                <w:sz w:val="22"/>
                <w:szCs w:val="22"/>
              </w:rPr>
            </w:pPr>
            <w:r w:rsidRPr="00BC0C31">
              <w:rPr>
                <w:rFonts w:cstheme="minorHAnsi"/>
                <w:b/>
                <w:sz w:val="22"/>
                <w:szCs w:val="22"/>
              </w:rPr>
              <w:t>Site</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97507B" w14:textId="77777777" w:rsidR="00FD2A76" w:rsidRPr="00BC0C31" w:rsidRDefault="00FD2A76" w:rsidP="00811655">
            <w:pPr>
              <w:rPr>
                <w:rFonts w:cstheme="minorHAnsi"/>
                <w:b/>
                <w:sz w:val="22"/>
                <w:szCs w:val="22"/>
              </w:rPr>
            </w:pPr>
            <w:r w:rsidRPr="00BC0C31">
              <w:rPr>
                <w:rFonts w:cstheme="minorHAnsi"/>
                <w:b/>
                <w:sz w:val="22"/>
                <w:szCs w:val="22"/>
              </w:rPr>
              <w:t>Amount/Volume</w:t>
            </w: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F77C1D" w14:textId="77777777" w:rsidR="00FD2A76" w:rsidRPr="00BC0C31" w:rsidRDefault="00FD2A76" w:rsidP="00811655">
            <w:pPr>
              <w:rPr>
                <w:rFonts w:cstheme="minorHAnsi"/>
                <w:b/>
                <w:sz w:val="22"/>
                <w:szCs w:val="22"/>
              </w:rPr>
            </w:pPr>
            <w:r w:rsidRPr="00BC0C31">
              <w:rPr>
                <w:rFonts w:cstheme="minorHAnsi"/>
                <w:b/>
                <w:sz w:val="22"/>
                <w:szCs w:val="22"/>
              </w:rPr>
              <w:t>Frequency &amp; Duration</w:t>
            </w:r>
          </w:p>
        </w:tc>
      </w:tr>
      <w:tr w:rsidR="00FD2A76" w:rsidRPr="00BC0C31" w14:paraId="06CB252F" w14:textId="77777777" w:rsidTr="00811655">
        <w:trPr>
          <w:trHeight w:val="80"/>
        </w:trPr>
        <w:tc>
          <w:tcPr>
            <w:tcW w:w="1980" w:type="dxa"/>
            <w:tcBorders>
              <w:top w:val="single" w:sz="4" w:space="0" w:color="auto"/>
              <w:bottom w:val="single" w:sz="4" w:space="0" w:color="auto"/>
            </w:tcBorders>
            <w:vAlign w:val="bottom"/>
          </w:tcPr>
          <w:p w14:paraId="260A35E5"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291" w:type="dxa"/>
            <w:tcBorders>
              <w:top w:val="single" w:sz="4" w:space="0" w:color="auto"/>
              <w:bottom w:val="single" w:sz="4" w:space="0" w:color="auto"/>
            </w:tcBorders>
            <w:vAlign w:val="bottom"/>
          </w:tcPr>
          <w:p w14:paraId="70C24A4F"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939" w:type="dxa"/>
            <w:tcBorders>
              <w:top w:val="single" w:sz="4" w:space="0" w:color="auto"/>
              <w:bottom w:val="single" w:sz="4" w:space="0" w:color="auto"/>
            </w:tcBorders>
            <w:vAlign w:val="bottom"/>
          </w:tcPr>
          <w:p w14:paraId="68A9BAC6"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160" w:type="dxa"/>
            <w:tcBorders>
              <w:top w:val="single" w:sz="4" w:space="0" w:color="auto"/>
              <w:bottom w:val="single" w:sz="4" w:space="0" w:color="auto"/>
            </w:tcBorders>
            <w:vAlign w:val="bottom"/>
          </w:tcPr>
          <w:p w14:paraId="526F245B"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116" w:type="dxa"/>
            <w:tcBorders>
              <w:top w:val="single" w:sz="4" w:space="0" w:color="auto"/>
              <w:bottom w:val="single" w:sz="4" w:space="0" w:color="auto"/>
            </w:tcBorders>
            <w:vAlign w:val="bottom"/>
          </w:tcPr>
          <w:p w14:paraId="0CD29C84"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r w:rsidR="00FD2A76" w:rsidRPr="00BC0C31" w14:paraId="1D6D9D3A" w14:textId="77777777" w:rsidTr="00811655">
        <w:tc>
          <w:tcPr>
            <w:tcW w:w="1980" w:type="dxa"/>
            <w:tcBorders>
              <w:top w:val="single" w:sz="4" w:space="0" w:color="auto"/>
            </w:tcBorders>
            <w:vAlign w:val="bottom"/>
          </w:tcPr>
          <w:p w14:paraId="3A5E3C83"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291" w:type="dxa"/>
            <w:tcBorders>
              <w:top w:val="single" w:sz="4" w:space="0" w:color="auto"/>
            </w:tcBorders>
            <w:vAlign w:val="bottom"/>
          </w:tcPr>
          <w:p w14:paraId="4C444F85"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939" w:type="dxa"/>
            <w:tcBorders>
              <w:top w:val="single" w:sz="4" w:space="0" w:color="auto"/>
            </w:tcBorders>
            <w:vAlign w:val="bottom"/>
          </w:tcPr>
          <w:p w14:paraId="73AB8AAA"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160" w:type="dxa"/>
            <w:tcBorders>
              <w:top w:val="single" w:sz="4" w:space="0" w:color="auto"/>
            </w:tcBorders>
            <w:vAlign w:val="bottom"/>
          </w:tcPr>
          <w:p w14:paraId="16F3846F"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116" w:type="dxa"/>
            <w:tcBorders>
              <w:top w:val="single" w:sz="4" w:space="0" w:color="auto"/>
            </w:tcBorders>
            <w:vAlign w:val="bottom"/>
          </w:tcPr>
          <w:p w14:paraId="172C66BA"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113581A1" w14:textId="77777777" w:rsidR="00FD2A76" w:rsidRPr="00BC0C31" w:rsidRDefault="00FD2A76" w:rsidP="001A7B04">
      <w:pPr>
        <w:ind w:left="274"/>
        <w:rPr>
          <w:rFonts w:cstheme="minorHAnsi"/>
          <w:sz w:val="18"/>
          <w:szCs w:val="18"/>
        </w:rPr>
      </w:pPr>
      <w:r w:rsidRPr="00BC0C31">
        <w:rPr>
          <w:rFonts w:cstheme="minorHAnsi"/>
          <w:sz w:val="18"/>
          <w:szCs w:val="18"/>
          <w:u w:val="single"/>
        </w:rPr>
        <w:t>Note:</w:t>
      </w:r>
      <w:r w:rsidRPr="00BC0C31">
        <w:rPr>
          <w:rFonts w:cstheme="minorHAnsi"/>
          <w:sz w:val="18"/>
          <w:szCs w:val="18"/>
        </w:rPr>
        <w:t xml:space="preserve"> To add more rows: Right click in Table &gt; Insert &gt; Row Below. </w:t>
      </w:r>
    </w:p>
    <w:p w14:paraId="4CBAC2DF" w14:textId="77777777" w:rsidR="00FD2A76" w:rsidRPr="001A7B04" w:rsidRDefault="00FD2A76" w:rsidP="00FD2A76">
      <w:pPr>
        <w:spacing w:before="120"/>
        <w:rPr>
          <w:rFonts w:cstheme="minorHAnsi"/>
          <w:sz w:val="12"/>
          <w:szCs w:val="12"/>
        </w:rPr>
      </w:pPr>
    </w:p>
    <w:p w14:paraId="33D2C67F" w14:textId="77777777" w:rsidR="00FD2A76" w:rsidRPr="00BC0C31" w:rsidRDefault="00FD2A76" w:rsidP="00FD2A76">
      <w:pPr>
        <w:pStyle w:val="ListParagraph"/>
        <w:numPr>
          <w:ilvl w:val="0"/>
          <w:numId w:val="43"/>
        </w:numPr>
        <w:spacing w:before="120"/>
        <w:ind w:left="360"/>
        <w:contextualSpacing w:val="0"/>
        <w:rPr>
          <w:rFonts w:cstheme="minorHAnsi"/>
          <w:sz w:val="22"/>
          <w:szCs w:val="22"/>
        </w:rPr>
      </w:pPr>
      <w:r w:rsidRPr="00BC0C31">
        <w:rPr>
          <w:rFonts w:cstheme="minorHAnsi"/>
          <w:b/>
          <w:bCs/>
          <w:sz w:val="22"/>
          <w:szCs w:val="22"/>
        </w:rPr>
        <w:t>Does this AUP involve field studies using wild animals?</w:t>
      </w:r>
    </w:p>
    <w:p w14:paraId="3815B5AD" w14:textId="77777777" w:rsidR="00FD2A76" w:rsidRPr="00BC0C31" w:rsidRDefault="00495B60" w:rsidP="00FD2A76">
      <w:pPr>
        <w:pStyle w:val="ListParagraph"/>
        <w:spacing w:before="120"/>
        <w:ind w:left="360"/>
        <w:contextualSpacing w:val="0"/>
        <w:rPr>
          <w:rFonts w:cstheme="minorHAnsi"/>
          <w:sz w:val="22"/>
          <w:szCs w:val="22"/>
        </w:rPr>
      </w:pPr>
      <w:sdt>
        <w:sdtPr>
          <w:rPr>
            <w:rFonts w:ascii="MS Gothic" w:eastAsia="MS Gothic" w:hAnsi="MS Gothic" w:cstheme="minorHAnsi"/>
            <w:sz w:val="28"/>
            <w:szCs w:val="28"/>
          </w:rPr>
          <w:id w:val="601383565"/>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sidRPr="00BC0C31">
        <w:rPr>
          <w:rFonts w:cstheme="minorHAnsi"/>
          <w:b/>
          <w:sz w:val="22"/>
          <w:szCs w:val="22"/>
        </w:rPr>
        <w:t>No</w:t>
      </w:r>
    </w:p>
    <w:p w14:paraId="33E788E3" w14:textId="77777777" w:rsidR="00FD2A76" w:rsidRPr="00BC0C31" w:rsidRDefault="00495B60" w:rsidP="00FD2A76">
      <w:pPr>
        <w:ind w:left="360"/>
        <w:rPr>
          <w:rFonts w:cstheme="minorHAnsi"/>
          <w:sz w:val="22"/>
          <w:szCs w:val="22"/>
        </w:rPr>
      </w:pPr>
      <w:sdt>
        <w:sdtPr>
          <w:rPr>
            <w:rFonts w:ascii="MS Gothic" w:eastAsia="MS Gothic" w:hAnsi="MS Gothic" w:cstheme="minorHAnsi"/>
            <w:sz w:val="28"/>
            <w:szCs w:val="28"/>
          </w:rPr>
          <w:id w:val="453366058"/>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w:t>
      </w:r>
      <w:r w:rsidR="00FD2A76">
        <w:rPr>
          <w:rFonts w:cstheme="minorHAnsi"/>
          <w:b/>
          <w:sz w:val="22"/>
          <w:szCs w:val="22"/>
        </w:rPr>
        <w:t xml:space="preserve">Yes – </w:t>
      </w:r>
      <w:r w:rsidR="00FD2A76" w:rsidRPr="00BC0C31">
        <w:rPr>
          <w:rStyle w:val="Hyperlink"/>
          <w:rFonts w:cstheme="minorHAnsi"/>
          <w:b/>
          <w:color w:val="auto"/>
          <w:sz w:val="22"/>
          <w:szCs w:val="22"/>
          <w:u w:val="none"/>
        </w:rPr>
        <w:t xml:space="preserve">Complete UACC </w:t>
      </w:r>
      <w:hyperlink r:id="rId33" w:history="1">
        <w:r w:rsidR="00FD2A76" w:rsidRPr="00DF29FD">
          <w:rPr>
            <w:rStyle w:val="Hyperlink"/>
            <w:rFonts w:cstheme="minorHAnsi"/>
            <w:b/>
            <w:sz w:val="22"/>
            <w:szCs w:val="22"/>
          </w:rPr>
          <w:t>Appendix-B Wildlife Studies</w:t>
        </w:r>
      </w:hyperlink>
    </w:p>
    <w:p w14:paraId="3B00D2F4" w14:textId="77777777" w:rsidR="00F65C73" w:rsidRPr="001A7B04" w:rsidRDefault="00F65C73" w:rsidP="00F65C73">
      <w:pPr>
        <w:spacing w:after="120"/>
        <w:rPr>
          <w:rFonts w:cstheme="minorHAnsi"/>
          <w:sz w:val="32"/>
          <w:szCs w:val="32"/>
        </w:rPr>
      </w:pPr>
    </w:p>
    <w:tbl>
      <w:tblPr>
        <w:tblStyle w:val="TableGrid"/>
        <w:tblW w:w="0" w:type="auto"/>
        <w:tblLook w:val="04A0" w:firstRow="1" w:lastRow="0" w:firstColumn="1" w:lastColumn="0" w:noHBand="0" w:noVBand="1"/>
      </w:tblPr>
      <w:tblGrid>
        <w:gridCol w:w="10790"/>
      </w:tblGrid>
      <w:tr w:rsidR="00BA5F3F" w14:paraId="4E2D0F01" w14:textId="77777777" w:rsidTr="00F627D3">
        <w:trPr>
          <w:trHeight w:val="440"/>
        </w:trPr>
        <w:tc>
          <w:tcPr>
            <w:tcW w:w="10790" w:type="dxa"/>
            <w:shd w:val="clear" w:color="auto" w:fill="385623" w:themeFill="accent6" w:themeFillShade="80"/>
            <w:vAlign w:val="center"/>
          </w:tcPr>
          <w:p w14:paraId="5FA814A6" w14:textId="1F15E65B" w:rsidR="00BA5F3F" w:rsidRPr="00BA5F3F" w:rsidRDefault="00E160D3" w:rsidP="00346C6D">
            <w:pPr>
              <w:pStyle w:val="Heading1"/>
            </w:pPr>
            <w:bookmarkStart w:id="2" w:name="_Section_12_-"/>
            <w:bookmarkEnd w:id="2"/>
            <w:r w:rsidRPr="00F627D3">
              <w:rPr>
                <w:color w:val="FFFFFF" w:themeColor="background1"/>
              </w:rPr>
              <w:t>Section 8</w:t>
            </w:r>
            <w:r w:rsidR="00BA5F3F" w:rsidRPr="00F627D3">
              <w:rPr>
                <w:color w:val="FFFFFF" w:themeColor="background1"/>
              </w:rPr>
              <w:t xml:space="preserve"> - The Three Rs Principles</w:t>
            </w:r>
          </w:p>
        </w:tc>
      </w:tr>
    </w:tbl>
    <w:p w14:paraId="61879523" w14:textId="5A4C5C09" w:rsidR="00FD2A76" w:rsidRPr="00BC0C31" w:rsidRDefault="00FD2A76" w:rsidP="00FD2A76">
      <w:pPr>
        <w:spacing w:before="240"/>
        <w:rPr>
          <w:rFonts w:cstheme="minorHAnsi"/>
          <w:iCs/>
          <w:sz w:val="22"/>
          <w:szCs w:val="22"/>
        </w:rPr>
      </w:pPr>
      <w:r w:rsidRPr="00BC0C31">
        <w:rPr>
          <w:rFonts w:cstheme="minorHAnsi"/>
          <w:iCs/>
          <w:sz w:val="22"/>
          <w:szCs w:val="22"/>
        </w:rPr>
        <w:t xml:space="preserve">The CCAC requires that </w:t>
      </w:r>
      <w:r w:rsidR="00012280">
        <w:rPr>
          <w:rFonts w:cstheme="minorHAnsi"/>
          <w:iCs/>
          <w:sz w:val="22"/>
          <w:szCs w:val="22"/>
        </w:rPr>
        <w:t>instructors</w:t>
      </w:r>
      <w:r w:rsidRPr="00BC0C31">
        <w:rPr>
          <w:rFonts w:cstheme="minorHAnsi"/>
          <w:iCs/>
          <w:sz w:val="22"/>
          <w:szCs w:val="22"/>
        </w:rPr>
        <w:t xml:space="preserve"> provide information on the effective implementation of the Three Rs of animal use: Replacement, Reduction and Refinement. Refer to the </w:t>
      </w:r>
      <w:hyperlink r:id="rId34" w:history="1">
        <w:r w:rsidRPr="00BC0C31">
          <w:rPr>
            <w:rStyle w:val="Hyperlink"/>
            <w:rFonts w:cstheme="minorHAnsi"/>
            <w:iCs/>
            <w:sz w:val="22"/>
            <w:szCs w:val="22"/>
          </w:rPr>
          <w:t>CCAC Three Rs webpage</w:t>
        </w:r>
      </w:hyperlink>
      <w:r w:rsidRPr="00BC0C31">
        <w:rPr>
          <w:rFonts w:cstheme="minorHAnsi"/>
          <w:iCs/>
          <w:sz w:val="22"/>
          <w:szCs w:val="22"/>
        </w:rPr>
        <w:t xml:space="preserve"> for more information.</w:t>
      </w:r>
    </w:p>
    <w:p w14:paraId="29714DDC" w14:textId="77777777" w:rsidR="00FD2A76" w:rsidRPr="00BC0C31" w:rsidRDefault="00FD2A76" w:rsidP="00FD2A76">
      <w:pPr>
        <w:spacing w:before="120" w:after="240"/>
        <w:rPr>
          <w:rFonts w:cstheme="minorHAnsi"/>
          <w:iCs/>
          <w:sz w:val="22"/>
          <w:szCs w:val="22"/>
        </w:rPr>
      </w:pPr>
      <w:r w:rsidRPr="00BC0C31">
        <w:rPr>
          <w:rFonts w:cstheme="minorHAnsi"/>
          <w:b/>
          <w:color w:val="FF0000"/>
          <w:sz w:val="22"/>
          <w:szCs w:val="22"/>
          <w:u w:val="single"/>
          <w:shd w:val="clear" w:color="auto" w:fill="FFFFFF"/>
        </w:rPr>
        <w:t>Note</w:t>
      </w:r>
      <w:r w:rsidRPr="00BC0C31">
        <w:rPr>
          <w:rFonts w:cstheme="minorHAnsi"/>
          <w:color w:val="000000"/>
          <w:sz w:val="22"/>
          <w:szCs w:val="22"/>
          <w:shd w:val="clear" w:color="auto" w:fill="FFFFFF"/>
        </w:rPr>
        <w:t>: In cases of freedom of information requests, organizations such as animal rights groups may specifically ask for information pertaining to the 3Rs. Therefore, researchers must accurately answer these questions about replacement, reduction, and refinement of animals used for teaching.</w:t>
      </w:r>
    </w:p>
    <w:p w14:paraId="239BFBF2" w14:textId="77777777" w:rsidR="00897079" w:rsidRPr="005B1A61" w:rsidRDefault="00897079" w:rsidP="00897079">
      <w:pPr>
        <w:pStyle w:val="ListParagraph"/>
        <w:numPr>
          <w:ilvl w:val="0"/>
          <w:numId w:val="33"/>
        </w:numPr>
        <w:spacing w:before="120"/>
        <w:ind w:left="360"/>
        <w:rPr>
          <w:rFonts w:cstheme="minorHAnsi"/>
          <w:iCs/>
          <w:sz w:val="22"/>
          <w:szCs w:val="22"/>
        </w:rPr>
      </w:pPr>
      <w:r w:rsidRPr="005B1A61">
        <w:rPr>
          <w:rFonts w:cstheme="minorHAnsi"/>
          <w:b/>
          <w:bCs/>
          <w:iCs/>
          <w:sz w:val="22"/>
          <w:szCs w:val="22"/>
          <w:u w:val="single"/>
        </w:rPr>
        <w:t>Replacement:</w:t>
      </w:r>
      <w:r w:rsidRPr="005B1A61">
        <w:rPr>
          <w:rFonts w:cstheme="minorHAnsi"/>
          <w:b/>
          <w:bCs/>
          <w:iCs/>
          <w:sz w:val="22"/>
          <w:szCs w:val="22"/>
        </w:rPr>
        <w:t xml:space="preserve"> </w:t>
      </w:r>
      <w:r w:rsidRPr="005B1A61">
        <w:rPr>
          <w:rFonts w:cstheme="minorHAnsi"/>
          <w:iCs/>
          <w:sz w:val="22"/>
          <w:szCs w:val="22"/>
        </w:rPr>
        <w:t xml:space="preserve">use of an inanimate system as an alternative (e.g., a computer model or program); replacement of sentient animals (e.g., vertebrates) with less sentient animals (e.g., invertebrates, such as worms, bacteria, etc.); cell or tissue cultures. </w:t>
      </w:r>
      <w:r w:rsidRPr="005B1A61">
        <w:rPr>
          <w:rFonts w:cstheme="minorHAnsi"/>
          <w:b/>
          <w:bCs/>
          <w:sz w:val="22"/>
          <w:szCs w:val="22"/>
        </w:rPr>
        <w:t xml:space="preserve">Review the </w:t>
      </w:r>
      <w:hyperlink r:id="rId35" w:history="1">
        <w:r w:rsidRPr="005B1A61">
          <w:rPr>
            <w:rStyle w:val="Hyperlink"/>
            <w:rFonts w:cstheme="minorHAnsi"/>
            <w:b/>
            <w:bCs/>
            <w:sz w:val="22"/>
            <w:szCs w:val="22"/>
          </w:rPr>
          <w:t>CCAC Three Rs Search Guide</w:t>
        </w:r>
      </w:hyperlink>
      <w:r w:rsidRPr="005B1A61">
        <w:rPr>
          <w:rFonts w:cstheme="minorHAnsi"/>
          <w:b/>
          <w:bCs/>
          <w:sz w:val="22"/>
          <w:szCs w:val="22"/>
        </w:rPr>
        <w:t xml:space="preserve"> and a search engine for alternatives. </w:t>
      </w:r>
    </w:p>
    <w:p w14:paraId="321D34B4" w14:textId="77777777" w:rsidR="00897079" w:rsidRPr="002A6A15" w:rsidRDefault="00897079" w:rsidP="00897079">
      <w:pPr>
        <w:pStyle w:val="ListParagraph"/>
        <w:spacing w:before="120"/>
        <w:ind w:left="360"/>
        <w:rPr>
          <w:rFonts w:cstheme="minorHAnsi"/>
          <w:iCs/>
          <w:sz w:val="12"/>
          <w:szCs w:val="12"/>
        </w:rPr>
      </w:pPr>
    </w:p>
    <w:p w14:paraId="257BA34D" w14:textId="77777777" w:rsidR="00897079" w:rsidRPr="005B1A61" w:rsidRDefault="00897079" w:rsidP="00897079">
      <w:pPr>
        <w:pStyle w:val="ListParagraph"/>
        <w:numPr>
          <w:ilvl w:val="0"/>
          <w:numId w:val="34"/>
        </w:numPr>
        <w:spacing w:before="120"/>
        <w:rPr>
          <w:rFonts w:cstheme="minorHAnsi"/>
          <w:iCs/>
          <w:sz w:val="22"/>
          <w:szCs w:val="22"/>
        </w:rPr>
      </w:pPr>
      <w:r w:rsidRPr="005B1A61">
        <w:rPr>
          <w:rFonts w:cstheme="minorHAnsi"/>
          <w:b/>
          <w:bCs/>
          <w:sz w:val="22"/>
          <w:szCs w:val="22"/>
        </w:rPr>
        <w:t xml:space="preserve">Did the search identify replacement alternatives that could meet the objectives of the study? </w:t>
      </w:r>
    </w:p>
    <w:p w14:paraId="13348682" w14:textId="77777777" w:rsidR="00897079" w:rsidRPr="005B1A61" w:rsidRDefault="00495B60" w:rsidP="00897079">
      <w:pPr>
        <w:spacing w:before="120"/>
        <w:ind w:left="360"/>
        <w:rPr>
          <w:rFonts w:cstheme="minorHAnsi"/>
          <w:b/>
          <w:sz w:val="22"/>
          <w:szCs w:val="22"/>
        </w:rPr>
      </w:pPr>
      <w:sdt>
        <w:sdtPr>
          <w:rPr>
            <w:rFonts w:ascii="MS Gothic" w:eastAsia="MS Gothic" w:hAnsi="MS Gothic" w:cstheme="minorHAnsi"/>
            <w:sz w:val="22"/>
            <w:szCs w:val="22"/>
          </w:rPr>
          <w:id w:val="-324898714"/>
          <w14:checkbox>
            <w14:checked w14:val="0"/>
            <w14:checkedState w14:val="2612" w14:font="MS Gothic"/>
            <w14:uncheckedState w14:val="2610" w14:font="MS Gothic"/>
          </w14:checkbox>
        </w:sdtPr>
        <w:sdtEndPr/>
        <w:sdtContent>
          <w:r w:rsidR="00897079" w:rsidRPr="005B1A61">
            <w:rPr>
              <w:rFonts w:ascii="MS Gothic" w:eastAsia="MS Gothic" w:hAnsi="MS Gothic" w:cstheme="minorHAnsi" w:hint="eastAsia"/>
              <w:sz w:val="22"/>
              <w:szCs w:val="22"/>
            </w:rPr>
            <w:t>☐</w:t>
          </w:r>
        </w:sdtContent>
      </w:sdt>
      <w:r w:rsidR="00897079" w:rsidRPr="005B1A61">
        <w:rPr>
          <w:rFonts w:cstheme="minorHAnsi"/>
          <w:sz w:val="22"/>
          <w:szCs w:val="22"/>
        </w:rPr>
        <w:t xml:space="preserve">  </w:t>
      </w:r>
      <w:r w:rsidR="00897079" w:rsidRPr="005B1A61">
        <w:rPr>
          <w:rFonts w:cstheme="minorHAnsi"/>
          <w:b/>
          <w:sz w:val="22"/>
          <w:szCs w:val="22"/>
        </w:rPr>
        <w:t>No</w:t>
      </w:r>
    </w:p>
    <w:p w14:paraId="6118F248" w14:textId="77777777" w:rsidR="00897079" w:rsidRPr="005B1A61" w:rsidRDefault="00495B60" w:rsidP="00897079">
      <w:pPr>
        <w:spacing w:before="60"/>
        <w:ind w:left="360"/>
        <w:rPr>
          <w:rFonts w:cstheme="minorHAnsi"/>
          <w:iCs/>
          <w:sz w:val="22"/>
          <w:szCs w:val="22"/>
          <w:lang w:val="en-US"/>
        </w:rPr>
      </w:pPr>
      <w:sdt>
        <w:sdtPr>
          <w:rPr>
            <w:rFonts w:ascii="MS Gothic" w:eastAsia="MS Gothic" w:hAnsi="MS Gothic" w:cstheme="minorHAnsi"/>
            <w:sz w:val="22"/>
            <w:szCs w:val="22"/>
          </w:rPr>
          <w:id w:val="-768079737"/>
          <w14:checkbox>
            <w14:checked w14:val="0"/>
            <w14:checkedState w14:val="2612" w14:font="MS Gothic"/>
            <w14:uncheckedState w14:val="2610" w14:font="MS Gothic"/>
          </w14:checkbox>
        </w:sdtPr>
        <w:sdtEndPr/>
        <w:sdtContent>
          <w:r w:rsidR="00897079">
            <w:rPr>
              <w:rFonts w:ascii="MS Gothic" w:eastAsia="MS Gothic" w:hAnsi="MS Gothic" w:cstheme="minorHAnsi" w:hint="eastAsia"/>
              <w:sz w:val="22"/>
              <w:szCs w:val="22"/>
            </w:rPr>
            <w:t>☐</w:t>
          </w:r>
        </w:sdtContent>
      </w:sdt>
      <w:r w:rsidR="00897079" w:rsidRPr="005B1A61">
        <w:rPr>
          <w:rFonts w:cstheme="minorHAnsi"/>
          <w:sz w:val="22"/>
          <w:szCs w:val="22"/>
        </w:rPr>
        <w:t xml:space="preserve">  </w:t>
      </w:r>
      <w:r w:rsidR="00897079">
        <w:rPr>
          <w:rFonts w:cstheme="minorHAnsi"/>
          <w:b/>
          <w:sz w:val="22"/>
          <w:szCs w:val="22"/>
        </w:rPr>
        <w:t xml:space="preserve">Yes </w:t>
      </w:r>
    </w:p>
    <w:p w14:paraId="151391D2" w14:textId="77777777" w:rsidR="00897079" w:rsidRPr="002A6A15" w:rsidRDefault="00897079" w:rsidP="00897079">
      <w:pPr>
        <w:pStyle w:val="ListParagraph"/>
        <w:spacing w:before="120"/>
        <w:contextualSpacing w:val="0"/>
        <w:rPr>
          <w:rFonts w:cstheme="minorHAnsi"/>
          <w:sz w:val="12"/>
          <w:szCs w:val="12"/>
        </w:rPr>
      </w:pPr>
    </w:p>
    <w:p w14:paraId="2ACDDAB7" w14:textId="77777777" w:rsidR="00897079" w:rsidRPr="005B1A61" w:rsidRDefault="00897079" w:rsidP="00897079">
      <w:pPr>
        <w:pStyle w:val="ListParagraph"/>
        <w:numPr>
          <w:ilvl w:val="0"/>
          <w:numId w:val="34"/>
        </w:numPr>
        <w:spacing w:before="120"/>
        <w:rPr>
          <w:rFonts w:cstheme="minorHAnsi"/>
          <w:b/>
          <w:bCs/>
          <w:sz w:val="22"/>
          <w:szCs w:val="22"/>
        </w:rPr>
      </w:pPr>
      <w:r w:rsidRPr="005B1A61">
        <w:rPr>
          <w:rFonts w:cstheme="minorHAnsi"/>
          <w:b/>
          <w:bCs/>
          <w:sz w:val="22"/>
          <w:szCs w:val="22"/>
        </w:rPr>
        <w:t> </w:t>
      </w:r>
      <w:r w:rsidRPr="005B1A61">
        <w:rPr>
          <w:rFonts w:cstheme="minorHAnsi"/>
          <w:b/>
          <w:sz w:val="22"/>
          <w:szCs w:val="22"/>
        </w:rPr>
        <w:t>Provide</w:t>
      </w:r>
      <w:r w:rsidRPr="005B1A61">
        <w:rPr>
          <w:rFonts w:cstheme="minorHAnsi"/>
          <w:b/>
          <w:bCs/>
          <w:sz w:val="22"/>
          <w:szCs w:val="22"/>
        </w:rPr>
        <w:t xml:space="preserve"> a brief explanation of your search and </w:t>
      </w:r>
      <w:r>
        <w:rPr>
          <w:rFonts w:cstheme="minorHAnsi"/>
          <w:b/>
          <w:bCs/>
          <w:sz w:val="22"/>
          <w:szCs w:val="22"/>
        </w:rPr>
        <w:t xml:space="preserve">the </w:t>
      </w:r>
      <w:r w:rsidRPr="005B1A61">
        <w:rPr>
          <w:rFonts w:cstheme="minorHAnsi"/>
          <w:b/>
          <w:bCs/>
          <w:sz w:val="22"/>
          <w:szCs w:val="22"/>
        </w:rPr>
        <w:t>result</w:t>
      </w:r>
      <w:r>
        <w:rPr>
          <w:rFonts w:cstheme="minorHAnsi"/>
          <w:b/>
          <w:bCs/>
          <w:sz w:val="22"/>
          <w:szCs w:val="22"/>
        </w:rPr>
        <w:t>s</w:t>
      </w:r>
      <w:r w:rsidRPr="005B1A61">
        <w:rPr>
          <w:rFonts w:cstheme="minorHAnsi"/>
          <w:b/>
          <w:bCs/>
          <w:sz w:val="22"/>
          <w:szCs w:val="22"/>
        </w:rPr>
        <w:t>.</w:t>
      </w:r>
      <w:r>
        <w:rPr>
          <w:rFonts w:cstheme="minorHAnsi"/>
          <w:b/>
          <w:bCs/>
          <w:sz w:val="22"/>
          <w:szCs w:val="22"/>
        </w:rPr>
        <w:t xml:space="preserve"> </w:t>
      </w:r>
      <w:r w:rsidRPr="005B1A61">
        <w:rPr>
          <w:rFonts w:cstheme="minorHAnsi"/>
          <w:b/>
          <w:bCs/>
          <w:sz w:val="22"/>
          <w:szCs w:val="22"/>
        </w:rPr>
        <w:t xml:space="preserve">If the search identified replacement alternatives, explain why they were not chosen. </w:t>
      </w:r>
    </w:p>
    <w:tbl>
      <w:tblPr>
        <w:tblStyle w:val="TableGrid"/>
        <w:tblW w:w="9365" w:type="dxa"/>
        <w:tblInd w:w="355" w:type="dxa"/>
        <w:tblLook w:val="04A0" w:firstRow="1" w:lastRow="0" w:firstColumn="1" w:lastColumn="0" w:noHBand="0" w:noVBand="1"/>
      </w:tblPr>
      <w:tblGrid>
        <w:gridCol w:w="9365"/>
      </w:tblGrid>
      <w:tr w:rsidR="00897079" w:rsidRPr="005B1A61" w14:paraId="2BDF33EC" w14:textId="77777777" w:rsidTr="0067729D">
        <w:trPr>
          <w:trHeight w:val="476"/>
        </w:trPr>
        <w:tc>
          <w:tcPr>
            <w:tcW w:w="9365" w:type="dxa"/>
          </w:tcPr>
          <w:p w14:paraId="364C6583" w14:textId="77777777" w:rsidR="00897079" w:rsidRPr="005B1A61" w:rsidRDefault="00897079" w:rsidP="0067729D">
            <w:pPr>
              <w:spacing w:before="120"/>
              <w:rPr>
                <w:rFonts w:cstheme="minorHAnsi"/>
                <w:sz w:val="22"/>
                <w:szCs w:val="22"/>
              </w:rPr>
            </w:pPr>
            <w:r w:rsidRPr="005B1A61">
              <w:rPr>
                <w:sz w:val="22"/>
                <w:szCs w:val="22"/>
              </w:rPr>
              <w:fldChar w:fldCharType="begin">
                <w:ffData>
                  <w:name w:val="Text1"/>
                  <w:enabled/>
                  <w:calcOnExit w:val="0"/>
                  <w:textInput/>
                </w:ffData>
              </w:fldChar>
            </w:r>
            <w:r w:rsidRPr="005B1A61">
              <w:rPr>
                <w:sz w:val="22"/>
                <w:szCs w:val="22"/>
              </w:rPr>
              <w:instrText xml:space="preserve"> FORMTEXT </w:instrText>
            </w:r>
            <w:r w:rsidRPr="005B1A61">
              <w:rPr>
                <w:sz w:val="22"/>
                <w:szCs w:val="22"/>
              </w:rPr>
            </w:r>
            <w:r w:rsidRPr="005B1A61">
              <w:rPr>
                <w:sz w:val="22"/>
                <w:szCs w:val="22"/>
              </w:rPr>
              <w:fldChar w:fldCharType="separate"/>
            </w:r>
            <w:r w:rsidRPr="005B1A61">
              <w:rPr>
                <w:noProof/>
                <w:sz w:val="22"/>
                <w:szCs w:val="22"/>
              </w:rPr>
              <w:t> </w:t>
            </w:r>
            <w:r w:rsidRPr="005B1A61">
              <w:rPr>
                <w:noProof/>
                <w:sz w:val="22"/>
                <w:szCs w:val="22"/>
              </w:rPr>
              <w:t> </w:t>
            </w:r>
            <w:r w:rsidRPr="005B1A61">
              <w:rPr>
                <w:noProof/>
                <w:sz w:val="22"/>
                <w:szCs w:val="22"/>
              </w:rPr>
              <w:t> </w:t>
            </w:r>
            <w:r w:rsidRPr="005B1A61">
              <w:rPr>
                <w:noProof/>
                <w:sz w:val="22"/>
                <w:szCs w:val="22"/>
              </w:rPr>
              <w:t> </w:t>
            </w:r>
            <w:r w:rsidRPr="005B1A61">
              <w:rPr>
                <w:noProof/>
                <w:sz w:val="22"/>
                <w:szCs w:val="22"/>
              </w:rPr>
              <w:t> </w:t>
            </w:r>
            <w:r w:rsidRPr="005B1A61">
              <w:rPr>
                <w:sz w:val="22"/>
                <w:szCs w:val="22"/>
              </w:rPr>
              <w:fldChar w:fldCharType="end"/>
            </w:r>
          </w:p>
        </w:tc>
      </w:tr>
    </w:tbl>
    <w:p w14:paraId="2CD7BCB4" w14:textId="77777777" w:rsidR="00897079" w:rsidRPr="005B1A61" w:rsidRDefault="00897079" w:rsidP="00897079">
      <w:pPr>
        <w:pStyle w:val="ListParagraph"/>
        <w:spacing w:before="120"/>
        <w:rPr>
          <w:rFonts w:cstheme="minorHAnsi"/>
          <w:iCs/>
          <w:sz w:val="22"/>
          <w:szCs w:val="22"/>
        </w:rPr>
      </w:pPr>
    </w:p>
    <w:p w14:paraId="7E7CF045" w14:textId="77777777" w:rsidR="00FD2A76" w:rsidRPr="00BC0C31" w:rsidRDefault="00FD2A76" w:rsidP="00FD2A76">
      <w:pPr>
        <w:pStyle w:val="ListParagraph"/>
        <w:numPr>
          <w:ilvl w:val="0"/>
          <w:numId w:val="33"/>
        </w:numPr>
        <w:spacing w:before="120"/>
        <w:ind w:left="360"/>
        <w:rPr>
          <w:rFonts w:cstheme="minorHAnsi"/>
          <w:iCs/>
          <w:sz w:val="22"/>
          <w:szCs w:val="22"/>
        </w:rPr>
      </w:pPr>
      <w:r w:rsidRPr="00BC0C31">
        <w:rPr>
          <w:rFonts w:cstheme="minorHAnsi"/>
          <w:b/>
          <w:bCs/>
          <w:iCs/>
          <w:sz w:val="22"/>
          <w:szCs w:val="22"/>
          <w:u w:val="single"/>
        </w:rPr>
        <w:t>Reduction:</w:t>
      </w:r>
      <w:r w:rsidRPr="00BC0C31">
        <w:rPr>
          <w:rFonts w:cstheme="minorHAnsi"/>
          <w:iCs/>
          <w:sz w:val="22"/>
          <w:szCs w:val="22"/>
        </w:rPr>
        <w:t xml:space="preserve"> a decrease in the number of animals used previously with no loss of useful information achieved by reducing the number of variables through data sharing, good experimental design (e.g. repeated measures), by using genetically homogeneous animals or by ensuring that the conditions of the experiment are rigorously controlled.</w:t>
      </w:r>
    </w:p>
    <w:p w14:paraId="1A1A8240" w14:textId="77777777" w:rsidR="00FD2A76" w:rsidRPr="00BC0C31" w:rsidRDefault="00FD2A76" w:rsidP="00FD2A76">
      <w:pPr>
        <w:spacing w:before="120"/>
        <w:ind w:left="360"/>
        <w:rPr>
          <w:rFonts w:cstheme="minorHAnsi"/>
          <w:b/>
          <w:bCs/>
          <w:sz w:val="22"/>
          <w:szCs w:val="22"/>
        </w:rPr>
      </w:pPr>
      <w:r w:rsidRPr="00BC0C31">
        <w:rPr>
          <w:rFonts w:cstheme="minorHAnsi"/>
          <w:b/>
          <w:bCs/>
          <w:sz w:val="22"/>
          <w:szCs w:val="22"/>
        </w:rPr>
        <w:t>Briefly describe the considerations made to minimize the number of animals used.</w:t>
      </w:r>
    </w:p>
    <w:tbl>
      <w:tblPr>
        <w:tblStyle w:val="TableGrid"/>
        <w:tblW w:w="10440" w:type="dxa"/>
        <w:tblInd w:w="355" w:type="dxa"/>
        <w:tblLook w:val="04A0" w:firstRow="1" w:lastRow="0" w:firstColumn="1" w:lastColumn="0" w:noHBand="0" w:noVBand="1"/>
      </w:tblPr>
      <w:tblGrid>
        <w:gridCol w:w="10440"/>
      </w:tblGrid>
      <w:tr w:rsidR="00FD2A76" w:rsidRPr="00BC0C31" w14:paraId="5393FC60" w14:textId="77777777" w:rsidTr="00811655">
        <w:tc>
          <w:tcPr>
            <w:tcW w:w="10440" w:type="dxa"/>
          </w:tcPr>
          <w:p w14:paraId="06039C68"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6F45CA5C" w14:textId="77777777" w:rsidR="00FD2A76" w:rsidRPr="000F341C" w:rsidRDefault="00FD2A76" w:rsidP="00FD2A76">
      <w:pPr>
        <w:spacing w:before="120"/>
        <w:rPr>
          <w:rFonts w:cstheme="minorHAnsi"/>
          <w:sz w:val="12"/>
          <w:szCs w:val="12"/>
        </w:rPr>
      </w:pPr>
    </w:p>
    <w:p w14:paraId="6371234E" w14:textId="77777777" w:rsidR="00FD2A76" w:rsidRPr="00BC0C31" w:rsidRDefault="00FD2A76" w:rsidP="00FD2A76">
      <w:pPr>
        <w:pStyle w:val="ListParagraph"/>
        <w:numPr>
          <w:ilvl w:val="0"/>
          <w:numId w:val="33"/>
        </w:numPr>
        <w:spacing w:before="120"/>
        <w:ind w:left="360"/>
        <w:rPr>
          <w:rFonts w:cstheme="minorHAnsi"/>
          <w:iCs/>
          <w:sz w:val="22"/>
          <w:szCs w:val="22"/>
        </w:rPr>
      </w:pPr>
      <w:r w:rsidRPr="00BC0C31">
        <w:rPr>
          <w:rFonts w:cstheme="minorHAnsi"/>
          <w:b/>
          <w:bCs/>
          <w:iCs/>
          <w:sz w:val="22"/>
          <w:szCs w:val="22"/>
          <w:u w:val="single"/>
        </w:rPr>
        <w:t>Refinement:</w:t>
      </w:r>
      <w:r w:rsidRPr="00BC0C31">
        <w:rPr>
          <w:rFonts w:cstheme="minorHAnsi"/>
          <w:iCs/>
          <w:sz w:val="22"/>
          <w:szCs w:val="22"/>
        </w:rPr>
        <w:t xml:space="preserve"> a change in some aspect of the experiment that results in a reduction or replacement of animals or in a reduction of any pain, stress or distress that animals may experience. The establishment of early endpoints for intervention in a study that has the potential to cause pain or distress is an example of refinement.</w:t>
      </w:r>
    </w:p>
    <w:p w14:paraId="06645928" w14:textId="77777777" w:rsidR="00FD2A76" w:rsidRPr="00BC0C31" w:rsidRDefault="00FD2A76" w:rsidP="00FD2A76">
      <w:pPr>
        <w:pStyle w:val="ListParagraph"/>
        <w:spacing w:before="120"/>
        <w:ind w:left="360"/>
        <w:rPr>
          <w:rFonts w:cstheme="minorHAnsi"/>
          <w:iCs/>
          <w:sz w:val="22"/>
          <w:szCs w:val="22"/>
        </w:rPr>
      </w:pPr>
    </w:p>
    <w:p w14:paraId="52BD03A2" w14:textId="77777777" w:rsidR="00FD2A76" w:rsidRPr="00BC0C31" w:rsidRDefault="00FD2A76" w:rsidP="00FD2A76">
      <w:pPr>
        <w:pStyle w:val="ListParagraph"/>
        <w:numPr>
          <w:ilvl w:val="0"/>
          <w:numId w:val="44"/>
        </w:numPr>
        <w:spacing w:before="120"/>
        <w:rPr>
          <w:rFonts w:cstheme="minorHAnsi"/>
          <w:b/>
          <w:sz w:val="22"/>
          <w:szCs w:val="22"/>
        </w:rPr>
      </w:pPr>
      <w:r w:rsidRPr="00BC0C31">
        <w:rPr>
          <w:rFonts w:cstheme="minorHAnsi"/>
          <w:b/>
          <w:sz w:val="22"/>
          <w:szCs w:val="22"/>
        </w:rPr>
        <w:t>Describe any refinement(s) made to procedures and describe any “lessons learned” that will improve animal welfare in this new AUP submission.</w:t>
      </w:r>
    </w:p>
    <w:tbl>
      <w:tblPr>
        <w:tblStyle w:val="TableGrid"/>
        <w:tblW w:w="10440" w:type="dxa"/>
        <w:tblInd w:w="355" w:type="dxa"/>
        <w:tblLook w:val="04A0" w:firstRow="1" w:lastRow="0" w:firstColumn="1" w:lastColumn="0" w:noHBand="0" w:noVBand="1"/>
      </w:tblPr>
      <w:tblGrid>
        <w:gridCol w:w="10440"/>
      </w:tblGrid>
      <w:tr w:rsidR="00FD2A76" w:rsidRPr="00BC0C31" w14:paraId="3C88EA5D" w14:textId="77777777" w:rsidTr="00811655">
        <w:tc>
          <w:tcPr>
            <w:tcW w:w="10440" w:type="dxa"/>
          </w:tcPr>
          <w:p w14:paraId="38414F38" w14:textId="77777777" w:rsidR="00FD2A76" w:rsidRPr="00BC0C31" w:rsidRDefault="00FD2A76" w:rsidP="00811655">
            <w:pPr>
              <w:spacing w:before="120"/>
              <w:ind w:left="-18"/>
              <w:rPr>
                <w:rFonts w:cstheme="minorHAnsi"/>
                <w:sz w:val="22"/>
                <w:szCs w:val="22"/>
              </w:rPr>
            </w:pPr>
            <w:r w:rsidRPr="00BC0C31">
              <w:rPr>
                <w:sz w:val="22"/>
                <w:szCs w:val="22"/>
              </w:rPr>
              <w:lastRenderedPageBreak/>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6B93D583" w14:textId="77777777" w:rsidR="00FD2A76" w:rsidRPr="000F341C" w:rsidRDefault="00FD2A76" w:rsidP="00FD2A76">
      <w:pPr>
        <w:spacing w:before="120"/>
        <w:ind w:left="180"/>
        <w:rPr>
          <w:rFonts w:cstheme="minorHAnsi"/>
          <w:b/>
          <w:sz w:val="12"/>
          <w:szCs w:val="12"/>
        </w:rPr>
      </w:pPr>
    </w:p>
    <w:p w14:paraId="2172F9BA" w14:textId="77777777" w:rsidR="00FD2A76" w:rsidRPr="00BC0C31" w:rsidRDefault="00FD2A76" w:rsidP="00FD2A76">
      <w:pPr>
        <w:pStyle w:val="ListParagraph"/>
        <w:numPr>
          <w:ilvl w:val="0"/>
          <w:numId w:val="44"/>
        </w:numPr>
        <w:spacing w:before="60"/>
        <w:rPr>
          <w:rFonts w:cstheme="minorHAnsi"/>
          <w:b/>
          <w:sz w:val="22"/>
          <w:szCs w:val="22"/>
        </w:rPr>
      </w:pPr>
      <w:r w:rsidRPr="00BC0C31">
        <w:rPr>
          <w:rFonts w:cstheme="minorHAnsi"/>
          <w:b/>
          <w:sz w:val="22"/>
          <w:szCs w:val="22"/>
        </w:rPr>
        <w:t>If appropriate, briefly describe whether the experimental outcomes from this AUP will have implications for the replacement, refinement or reduction of animal use in research.</w:t>
      </w:r>
      <w:r w:rsidRPr="00BC0C31">
        <w:rPr>
          <w:rFonts w:cstheme="minorHAnsi"/>
          <w:b/>
          <w:sz w:val="22"/>
          <w:szCs w:val="22"/>
        </w:rPr>
        <w:tab/>
      </w:r>
      <w:r w:rsidRPr="00BC0C31">
        <w:rPr>
          <w:rFonts w:cstheme="minorHAnsi"/>
          <w:b/>
          <w:sz w:val="22"/>
          <w:szCs w:val="22"/>
        </w:rPr>
        <w:tab/>
      </w:r>
    </w:p>
    <w:p w14:paraId="52E32737" w14:textId="77777777" w:rsidR="00FD2A76" w:rsidRPr="00BC0C31" w:rsidRDefault="00FD2A76" w:rsidP="00FD2A76">
      <w:pPr>
        <w:spacing w:before="120" w:after="120"/>
        <w:ind w:left="360"/>
        <w:rPr>
          <w:rFonts w:cstheme="minorHAnsi"/>
          <w:b/>
          <w:sz w:val="22"/>
          <w:szCs w:val="22"/>
        </w:rPr>
      </w:pPr>
      <w:r w:rsidRPr="00BC0C31">
        <w:rPr>
          <w:rFonts w:cstheme="minorHAnsi"/>
          <w:b/>
          <w:sz w:val="22"/>
          <w:szCs w:val="22"/>
        </w:rPr>
        <w:t xml:space="preserve"> </w:t>
      </w:r>
      <w:sdt>
        <w:sdtPr>
          <w:rPr>
            <w:rFonts w:ascii="Segoe UI Symbol" w:hAnsi="Segoe UI Symbol" w:cs="Segoe UI Symbol"/>
            <w:b/>
            <w:sz w:val="22"/>
            <w:szCs w:val="22"/>
          </w:rPr>
          <w:id w:val="1566761140"/>
          <w14:checkbox>
            <w14:checked w14:val="0"/>
            <w14:checkedState w14:val="2612" w14:font="MS Gothic"/>
            <w14:uncheckedState w14:val="2610" w14:font="MS Gothic"/>
          </w14:checkbox>
        </w:sdtPr>
        <w:sdtEndPr/>
        <w:sdtContent>
          <w:r w:rsidRPr="00BC0C31">
            <w:rPr>
              <w:rFonts w:ascii="Segoe UI Symbol" w:hAnsi="Segoe UI Symbol" w:cs="Segoe UI Symbol"/>
              <w:b/>
              <w:sz w:val="22"/>
              <w:szCs w:val="22"/>
            </w:rPr>
            <w:t>☐</w:t>
          </w:r>
        </w:sdtContent>
      </w:sdt>
      <w:r w:rsidRPr="00BC0C31">
        <w:rPr>
          <w:rFonts w:cstheme="minorHAnsi"/>
          <w:b/>
          <w:sz w:val="22"/>
          <w:szCs w:val="22"/>
        </w:rPr>
        <w:t xml:space="preserve">  Not applicable </w:t>
      </w:r>
    </w:p>
    <w:tbl>
      <w:tblPr>
        <w:tblStyle w:val="TableGrid"/>
        <w:tblW w:w="10440" w:type="dxa"/>
        <w:tblInd w:w="355" w:type="dxa"/>
        <w:tblLook w:val="04A0" w:firstRow="1" w:lastRow="0" w:firstColumn="1" w:lastColumn="0" w:noHBand="0" w:noVBand="1"/>
      </w:tblPr>
      <w:tblGrid>
        <w:gridCol w:w="10440"/>
      </w:tblGrid>
      <w:tr w:rsidR="00FD2A76" w:rsidRPr="00BC0C31" w14:paraId="7666CCCF" w14:textId="77777777" w:rsidTr="00811655">
        <w:tc>
          <w:tcPr>
            <w:tcW w:w="10440" w:type="dxa"/>
          </w:tcPr>
          <w:p w14:paraId="6F64503B" w14:textId="77777777" w:rsidR="00FD2A76" w:rsidRPr="00BC0C31" w:rsidRDefault="00FD2A76" w:rsidP="00811655">
            <w:pPr>
              <w:spacing w:before="120"/>
              <w:ind w:left="-18"/>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84BEB21" w14:textId="77777777" w:rsidR="00733B92" w:rsidRPr="00FD2A76" w:rsidRDefault="00733B92" w:rsidP="00303A52">
      <w:pPr>
        <w:spacing w:before="120"/>
        <w:rPr>
          <w:rFonts w:cstheme="minorHAnsi"/>
          <w:sz w:val="36"/>
          <w:szCs w:val="36"/>
        </w:rPr>
      </w:pPr>
    </w:p>
    <w:tbl>
      <w:tblPr>
        <w:tblStyle w:val="TableGrid"/>
        <w:tblW w:w="0" w:type="auto"/>
        <w:tblLook w:val="04A0" w:firstRow="1" w:lastRow="0" w:firstColumn="1" w:lastColumn="0" w:noHBand="0" w:noVBand="1"/>
      </w:tblPr>
      <w:tblGrid>
        <w:gridCol w:w="10790"/>
      </w:tblGrid>
      <w:tr w:rsidR="00733B92" w14:paraId="0DD9CEA4" w14:textId="77777777" w:rsidTr="00F627D3">
        <w:trPr>
          <w:trHeight w:val="485"/>
        </w:trPr>
        <w:tc>
          <w:tcPr>
            <w:tcW w:w="10790" w:type="dxa"/>
            <w:shd w:val="clear" w:color="auto" w:fill="385623" w:themeFill="accent6" w:themeFillShade="80"/>
            <w:vAlign w:val="center"/>
          </w:tcPr>
          <w:p w14:paraId="1457F835" w14:textId="2E01B5CA" w:rsidR="00733B92" w:rsidRDefault="00733B92" w:rsidP="00346C6D">
            <w:pPr>
              <w:pStyle w:val="Heading1"/>
            </w:pPr>
            <w:r w:rsidRPr="00F627D3">
              <w:rPr>
                <w:color w:val="FFFFFF" w:themeColor="background1"/>
              </w:rPr>
              <w:t xml:space="preserve">Section </w:t>
            </w:r>
            <w:r w:rsidR="00E160D3" w:rsidRPr="00F627D3">
              <w:rPr>
                <w:color w:val="FFFFFF" w:themeColor="background1"/>
              </w:rPr>
              <w:t>9</w:t>
            </w:r>
            <w:r w:rsidRPr="00F627D3">
              <w:rPr>
                <w:color w:val="FFFFFF" w:themeColor="background1"/>
              </w:rPr>
              <w:t xml:space="preserve"> </w:t>
            </w:r>
            <w:r w:rsidR="006A6EE0" w:rsidRPr="00F627D3">
              <w:rPr>
                <w:color w:val="FFFFFF" w:themeColor="background1"/>
              </w:rPr>
              <w:t>-</w:t>
            </w:r>
            <w:r w:rsidRPr="00F627D3">
              <w:rPr>
                <w:color w:val="FFFFFF" w:themeColor="background1"/>
              </w:rPr>
              <w:t xml:space="preserve"> Monitoring</w:t>
            </w:r>
            <w:r w:rsidR="00A226CB" w:rsidRPr="00F627D3">
              <w:rPr>
                <w:color w:val="FFFFFF" w:themeColor="background1"/>
              </w:rPr>
              <w:t xml:space="preserve"> and Human</w:t>
            </w:r>
            <w:r w:rsidR="00391BCD">
              <w:rPr>
                <w:color w:val="FFFFFF" w:themeColor="background1"/>
              </w:rPr>
              <w:t>e</w:t>
            </w:r>
            <w:r w:rsidR="00A226CB" w:rsidRPr="00F627D3">
              <w:rPr>
                <w:color w:val="FFFFFF" w:themeColor="background1"/>
              </w:rPr>
              <w:t xml:space="preserve"> Intervention Point (HIP) Checklist (Endpoints)</w:t>
            </w:r>
          </w:p>
        </w:tc>
      </w:tr>
    </w:tbl>
    <w:p w14:paraId="1169FD23" w14:textId="77777777" w:rsidR="00FD2A76" w:rsidRPr="00BC0C31" w:rsidRDefault="00FD2A76" w:rsidP="00FD2A76">
      <w:pPr>
        <w:spacing w:before="120"/>
        <w:rPr>
          <w:sz w:val="22"/>
          <w:szCs w:val="22"/>
        </w:rPr>
      </w:pPr>
      <w:r w:rsidRPr="00BC0C31">
        <w:rPr>
          <w:rFonts w:cstheme="minorHAnsi"/>
          <w:sz w:val="22"/>
          <w:szCs w:val="22"/>
        </w:rPr>
        <w:t xml:space="preserve">Various </w:t>
      </w:r>
      <w:r w:rsidRPr="00BC0C31">
        <w:rPr>
          <w:rFonts w:cstheme="minorHAnsi"/>
          <w:i/>
          <w:iCs/>
          <w:sz w:val="22"/>
          <w:szCs w:val="22"/>
        </w:rPr>
        <w:t>CCAC Guidelines</w:t>
      </w:r>
      <w:r w:rsidRPr="00BC0C31">
        <w:rPr>
          <w:rFonts w:cstheme="minorHAnsi"/>
          <w:sz w:val="22"/>
          <w:szCs w:val="22"/>
        </w:rPr>
        <w:t xml:space="preserve"> and </w:t>
      </w:r>
      <w:r w:rsidRPr="00BC0C31">
        <w:rPr>
          <w:rFonts w:cstheme="minorHAnsi"/>
          <w:i/>
          <w:iCs/>
          <w:sz w:val="22"/>
          <w:szCs w:val="22"/>
        </w:rPr>
        <w:t>CALAM Standards of Animal Care</w:t>
      </w:r>
      <w:r w:rsidRPr="00BC0C31">
        <w:rPr>
          <w:rFonts w:cstheme="minorHAnsi"/>
          <w:sz w:val="22"/>
          <w:szCs w:val="22"/>
        </w:rPr>
        <w:t xml:space="preserve"> require daily observation of animals. In some cases, observation that is more frequent is necessary during critical periods with respect to impairment. Increased frequency of observations depends on the potential for</w:t>
      </w:r>
      <w:r w:rsidRPr="00BC0C31">
        <w:rPr>
          <w:sz w:val="22"/>
          <w:szCs w:val="22"/>
        </w:rPr>
        <w:t xml:space="preserve"> increasing pain and/or distress. All animals that undergo surgery require documentation of surgical/anesthetic and postoperative monitoring.</w:t>
      </w:r>
    </w:p>
    <w:p w14:paraId="2A20EBAD" w14:textId="77777777" w:rsidR="00FD2A76" w:rsidRPr="00BC0C31" w:rsidRDefault="00FD2A76" w:rsidP="00FD2A76">
      <w:pPr>
        <w:pStyle w:val="ListParagraph"/>
        <w:numPr>
          <w:ilvl w:val="0"/>
          <w:numId w:val="17"/>
        </w:numPr>
        <w:spacing w:before="240"/>
        <w:ind w:left="360"/>
        <w:contextualSpacing w:val="0"/>
        <w:rPr>
          <w:rFonts w:cstheme="minorHAnsi"/>
          <w:sz w:val="22"/>
          <w:szCs w:val="22"/>
        </w:rPr>
      </w:pPr>
      <w:r w:rsidRPr="00BC0C31">
        <w:rPr>
          <w:rFonts w:cstheme="minorHAnsi"/>
          <w:b/>
          <w:bCs/>
          <w:sz w:val="22"/>
          <w:szCs w:val="22"/>
          <w:u w:val="single"/>
        </w:rPr>
        <w:t>Animal Monitoring</w:t>
      </w:r>
    </w:p>
    <w:p w14:paraId="4BFE1C05" w14:textId="77777777" w:rsidR="00FD2A76" w:rsidRPr="00BC0C31" w:rsidRDefault="00FD2A76" w:rsidP="00FD2A76">
      <w:pPr>
        <w:pStyle w:val="ListParagraph"/>
        <w:numPr>
          <w:ilvl w:val="0"/>
          <w:numId w:val="18"/>
        </w:numPr>
        <w:spacing w:before="120"/>
        <w:ind w:left="630"/>
        <w:contextualSpacing w:val="0"/>
        <w:rPr>
          <w:rFonts w:cstheme="minorHAnsi"/>
          <w:sz w:val="22"/>
          <w:szCs w:val="22"/>
        </w:rPr>
      </w:pPr>
      <w:r w:rsidRPr="00BC0C31">
        <w:rPr>
          <w:rFonts w:cstheme="minorHAnsi"/>
          <w:b/>
          <w:bCs/>
          <w:sz w:val="22"/>
          <w:szCs w:val="22"/>
        </w:rPr>
        <w:t xml:space="preserve">Describe the monitoring plan </w:t>
      </w:r>
      <w:r w:rsidRPr="00BC0C31">
        <w:rPr>
          <w:rFonts w:cstheme="minorHAnsi"/>
          <w:b/>
          <w:bCs/>
          <w:i/>
          <w:iCs/>
          <w:sz w:val="22"/>
          <w:szCs w:val="22"/>
        </w:rPr>
        <w:t>during</w:t>
      </w:r>
      <w:r w:rsidRPr="00BC0C31">
        <w:rPr>
          <w:rFonts w:cstheme="minorHAnsi"/>
          <w:b/>
          <w:bCs/>
          <w:sz w:val="22"/>
          <w:szCs w:val="22"/>
        </w:rPr>
        <w:t xml:space="preserve"> the intervention.</w:t>
      </w:r>
    </w:p>
    <w:tbl>
      <w:tblPr>
        <w:tblStyle w:val="TableGrid"/>
        <w:tblW w:w="10620" w:type="dxa"/>
        <w:tblInd w:w="175" w:type="dxa"/>
        <w:tblLook w:val="04A0" w:firstRow="1" w:lastRow="0" w:firstColumn="1" w:lastColumn="0" w:noHBand="0" w:noVBand="1"/>
      </w:tblPr>
      <w:tblGrid>
        <w:gridCol w:w="10620"/>
      </w:tblGrid>
      <w:tr w:rsidR="00FD2A76" w:rsidRPr="00BC0C31" w14:paraId="1F07B82B" w14:textId="77777777" w:rsidTr="00811655">
        <w:tc>
          <w:tcPr>
            <w:tcW w:w="10620" w:type="dxa"/>
          </w:tcPr>
          <w:p w14:paraId="6E85D34A"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06310DE2" w14:textId="77777777" w:rsidR="00FD2A76" w:rsidRPr="00BC0C31" w:rsidRDefault="00FD2A76" w:rsidP="00FD2A76">
      <w:pPr>
        <w:spacing w:before="120"/>
        <w:rPr>
          <w:rFonts w:cstheme="minorHAnsi"/>
          <w:sz w:val="6"/>
          <w:szCs w:val="6"/>
        </w:rPr>
      </w:pPr>
    </w:p>
    <w:p w14:paraId="22EE5CC9" w14:textId="77777777" w:rsidR="00FD2A76" w:rsidRPr="00BC0C31" w:rsidRDefault="00FD2A76" w:rsidP="00FD2A76">
      <w:pPr>
        <w:pStyle w:val="ListParagraph"/>
        <w:numPr>
          <w:ilvl w:val="0"/>
          <w:numId w:val="18"/>
        </w:numPr>
        <w:spacing w:before="120"/>
        <w:ind w:left="630"/>
        <w:contextualSpacing w:val="0"/>
        <w:rPr>
          <w:rFonts w:cstheme="minorHAnsi"/>
          <w:sz w:val="22"/>
          <w:szCs w:val="22"/>
        </w:rPr>
      </w:pPr>
      <w:r w:rsidRPr="00BC0C31">
        <w:rPr>
          <w:rFonts w:cstheme="minorHAnsi"/>
          <w:b/>
          <w:bCs/>
          <w:sz w:val="22"/>
          <w:szCs w:val="22"/>
        </w:rPr>
        <w:t xml:space="preserve">Describe the monitoring plan </w:t>
      </w:r>
      <w:r w:rsidRPr="00BC0C31">
        <w:rPr>
          <w:rFonts w:cstheme="minorHAnsi"/>
          <w:b/>
          <w:bCs/>
          <w:i/>
          <w:iCs/>
          <w:sz w:val="22"/>
          <w:szCs w:val="22"/>
        </w:rPr>
        <w:t>after</w:t>
      </w:r>
      <w:r w:rsidRPr="00BC0C31">
        <w:rPr>
          <w:rFonts w:cstheme="minorHAnsi"/>
          <w:b/>
          <w:bCs/>
          <w:sz w:val="22"/>
          <w:szCs w:val="22"/>
        </w:rPr>
        <w:t xml:space="preserve"> the intervention.</w:t>
      </w:r>
    </w:p>
    <w:tbl>
      <w:tblPr>
        <w:tblStyle w:val="TableGrid"/>
        <w:tblW w:w="10620" w:type="dxa"/>
        <w:tblInd w:w="175" w:type="dxa"/>
        <w:tblLook w:val="04A0" w:firstRow="1" w:lastRow="0" w:firstColumn="1" w:lastColumn="0" w:noHBand="0" w:noVBand="1"/>
      </w:tblPr>
      <w:tblGrid>
        <w:gridCol w:w="10620"/>
      </w:tblGrid>
      <w:tr w:rsidR="00FD2A76" w:rsidRPr="00BC0C31" w14:paraId="653EE282" w14:textId="77777777" w:rsidTr="00811655">
        <w:tc>
          <w:tcPr>
            <w:tcW w:w="10620" w:type="dxa"/>
          </w:tcPr>
          <w:p w14:paraId="2D6A6203"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88471C4" w14:textId="77777777" w:rsidR="00FD2A76" w:rsidRPr="00BC0C31" w:rsidRDefault="00FD2A76" w:rsidP="00FD2A76">
      <w:pPr>
        <w:spacing w:before="120"/>
        <w:rPr>
          <w:rFonts w:cstheme="minorHAnsi"/>
          <w:sz w:val="22"/>
          <w:szCs w:val="22"/>
        </w:rPr>
      </w:pPr>
    </w:p>
    <w:p w14:paraId="4C0D2C31" w14:textId="77777777" w:rsidR="00FD2A76" w:rsidRPr="00BC0C31" w:rsidRDefault="00FD2A76" w:rsidP="00FD2A76">
      <w:pPr>
        <w:pStyle w:val="ListParagraph"/>
        <w:numPr>
          <w:ilvl w:val="0"/>
          <w:numId w:val="17"/>
        </w:numPr>
        <w:spacing w:before="120"/>
        <w:ind w:left="360"/>
        <w:contextualSpacing w:val="0"/>
        <w:rPr>
          <w:rFonts w:cstheme="minorHAnsi"/>
          <w:b/>
          <w:bCs/>
          <w:sz w:val="22"/>
          <w:szCs w:val="22"/>
          <w:u w:val="single"/>
        </w:rPr>
      </w:pPr>
      <w:r w:rsidRPr="00BC0C31">
        <w:rPr>
          <w:rFonts w:cstheme="minorHAnsi"/>
          <w:b/>
          <w:bCs/>
          <w:sz w:val="22"/>
          <w:szCs w:val="22"/>
          <w:u w:val="single"/>
        </w:rPr>
        <w:t>Documentation of animal monitoring:</w:t>
      </w:r>
    </w:p>
    <w:p w14:paraId="30653249" w14:textId="77777777" w:rsidR="00FD2A76" w:rsidRPr="00BC0C31" w:rsidRDefault="00FD2A76" w:rsidP="00FD2A76">
      <w:pPr>
        <w:pStyle w:val="ListParagraph"/>
        <w:numPr>
          <w:ilvl w:val="0"/>
          <w:numId w:val="19"/>
        </w:numPr>
        <w:spacing w:before="120"/>
        <w:ind w:left="720"/>
        <w:contextualSpacing w:val="0"/>
        <w:rPr>
          <w:rFonts w:cstheme="minorHAnsi"/>
          <w:b/>
          <w:bCs/>
          <w:sz w:val="22"/>
          <w:szCs w:val="22"/>
        </w:rPr>
      </w:pPr>
      <w:r w:rsidRPr="00BC0C31">
        <w:rPr>
          <w:rFonts w:cstheme="minorHAnsi"/>
          <w:b/>
          <w:bCs/>
          <w:sz w:val="22"/>
          <w:szCs w:val="22"/>
        </w:rPr>
        <w:t>Is there a monitoring schedule for any procedure in this AUP?</w:t>
      </w:r>
    </w:p>
    <w:p w14:paraId="24466E16" w14:textId="77777777" w:rsidR="00DE301F" w:rsidRDefault="00495B60" w:rsidP="00DE301F">
      <w:pPr>
        <w:pStyle w:val="ListParagraph"/>
        <w:contextualSpacing w:val="0"/>
        <w:rPr>
          <w:rFonts w:cstheme="minorHAnsi"/>
          <w:sz w:val="22"/>
          <w:szCs w:val="22"/>
        </w:rPr>
      </w:pPr>
      <w:sdt>
        <w:sdtPr>
          <w:rPr>
            <w:rFonts w:ascii="MS Gothic" w:eastAsia="MS Gothic" w:hAnsi="MS Gothic" w:cstheme="minorHAnsi"/>
            <w:sz w:val="28"/>
            <w:szCs w:val="28"/>
          </w:rPr>
          <w:id w:val="2000388288"/>
          <w14:checkbox>
            <w14:checked w14:val="0"/>
            <w14:checkedState w14:val="2612" w14:font="MS Gothic"/>
            <w14:uncheckedState w14:val="2610" w14:font="MS Gothic"/>
          </w14:checkbox>
        </w:sdtPr>
        <w:sdtEndPr/>
        <w:sdtContent>
          <w:r w:rsidR="00DE301F" w:rsidRPr="00096512">
            <w:rPr>
              <w:rFonts w:ascii="MS Gothic" w:eastAsia="MS Gothic" w:hAnsi="MS Gothic" w:cstheme="minorHAnsi" w:hint="eastAsia"/>
              <w:sz w:val="28"/>
              <w:szCs w:val="28"/>
            </w:rPr>
            <w:t>☐</w:t>
          </w:r>
        </w:sdtContent>
      </w:sdt>
      <w:r w:rsidR="00DE301F" w:rsidRPr="00096512">
        <w:rPr>
          <w:rFonts w:cstheme="minorHAnsi"/>
          <w:sz w:val="22"/>
          <w:szCs w:val="22"/>
        </w:rPr>
        <w:t xml:space="preserve">  </w:t>
      </w:r>
      <w:r w:rsidR="00DE301F" w:rsidRPr="00BD6D1B">
        <w:rPr>
          <w:rFonts w:cstheme="minorHAnsi"/>
          <w:b/>
          <w:sz w:val="22"/>
          <w:szCs w:val="22"/>
        </w:rPr>
        <w:t>No</w:t>
      </w:r>
    </w:p>
    <w:p w14:paraId="3CFA0CD9" w14:textId="77777777" w:rsidR="00DE301F" w:rsidRPr="00096512" w:rsidRDefault="00495B60" w:rsidP="00DE301F">
      <w:pPr>
        <w:pStyle w:val="ListParagraph"/>
        <w:contextualSpacing w:val="0"/>
        <w:rPr>
          <w:rFonts w:cstheme="minorHAnsi"/>
          <w:sz w:val="22"/>
          <w:szCs w:val="22"/>
        </w:rPr>
      </w:pPr>
      <w:sdt>
        <w:sdtPr>
          <w:rPr>
            <w:rFonts w:ascii="MS Gothic" w:eastAsia="MS Gothic" w:hAnsi="MS Gothic" w:cstheme="minorHAnsi"/>
            <w:sz w:val="28"/>
            <w:szCs w:val="28"/>
          </w:rPr>
          <w:id w:val="-1713484742"/>
          <w14:checkbox>
            <w14:checked w14:val="0"/>
            <w14:checkedState w14:val="2612" w14:font="MS Gothic"/>
            <w14:uncheckedState w14:val="2610" w14:font="MS Gothic"/>
          </w14:checkbox>
        </w:sdtPr>
        <w:sdtEndPr/>
        <w:sdtContent>
          <w:r w:rsidR="00DE301F" w:rsidRPr="00096512">
            <w:rPr>
              <w:rFonts w:ascii="MS Gothic" w:eastAsia="MS Gothic" w:hAnsi="MS Gothic" w:cstheme="minorHAnsi" w:hint="eastAsia"/>
              <w:sz w:val="28"/>
              <w:szCs w:val="28"/>
            </w:rPr>
            <w:t>☐</w:t>
          </w:r>
        </w:sdtContent>
      </w:sdt>
      <w:r w:rsidR="00DE301F" w:rsidRPr="00096512">
        <w:rPr>
          <w:rFonts w:cstheme="minorHAnsi"/>
          <w:sz w:val="22"/>
          <w:szCs w:val="22"/>
        </w:rPr>
        <w:t xml:space="preserve">  </w:t>
      </w:r>
      <w:r w:rsidR="00DE301F" w:rsidRPr="00BD6D1B">
        <w:rPr>
          <w:rFonts w:cstheme="minorHAnsi"/>
          <w:b/>
          <w:sz w:val="22"/>
          <w:szCs w:val="22"/>
        </w:rPr>
        <w:t>Yes</w:t>
      </w:r>
      <w:r w:rsidR="00DE301F">
        <w:rPr>
          <w:rFonts w:cstheme="minorHAnsi"/>
          <w:sz w:val="22"/>
          <w:szCs w:val="22"/>
        </w:rPr>
        <w:t xml:space="preserve"> – </w:t>
      </w:r>
      <w:r w:rsidR="00DE301F" w:rsidRPr="00096512">
        <w:rPr>
          <w:rFonts w:cstheme="minorHAnsi"/>
          <w:sz w:val="22"/>
          <w:szCs w:val="22"/>
        </w:rPr>
        <w:t>Attach a copy of the monitoring schedule with submission of this AUP.</w:t>
      </w:r>
    </w:p>
    <w:p w14:paraId="7E611BDB" w14:textId="77777777" w:rsidR="00FD2A76" w:rsidRPr="000F341C" w:rsidRDefault="00FD2A76" w:rsidP="00FD2A76">
      <w:pPr>
        <w:pStyle w:val="ListParagraph"/>
        <w:spacing w:before="120"/>
        <w:ind w:left="502"/>
        <w:contextualSpacing w:val="0"/>
        <w:rPr>
          <w:rFonts w:cstheme="minorHAnsi"/>
          <w:sz w:val="6"/>
          <w:szCs w:val="6"/>
        </w:rPr>
      </w:pPr>
    </w:p>
    <w:p w14:paraId="6E76AC5F" w14:textId="77777777" w:rsidR="00FD2A76" w:rsidRPr="00BC0C31" w:rsidRDefault="00FD2A76" w:rsidP="00FD2A76">
      <w:pPr>
        <w:pStyle w:val="ListParagraph"/>
        <w:numPr>
          <w:ilvl w:val="0"/>
          <w:numId w:val="19"/>
        </w:numPr>
        <w:spacing w:before="120"/>
        <w:ind w:left="720"/>
        <w:contextualSpacing w:val="0"/>
        <w:rPr>
          <w:rFonts w:cstheme="minorHAnsi"/>
          <w:sz w:val="22"/>
          <w:szCs w:val="22"/>
        </w:rPr>
      </w:pPr>
      <w:r w:rsidRPr="00BC0C31">
        <w:rPr>
          <w:rFonts w:cstheme="minorHAnsi"/>
          <w:b/>
          <w:bCs/>
          <w:sz w:val="22"/>
          <w:szCs w:val="22"/>
        </w:rPr>
        <w:t xml:space="preserve">Who is responsible for daily monitoring and record keeping? </w:t>
      </w:r>
    </w:p>
    <w:tbl>
      <w:tblPr>
        <w:tblStyle w:val="TableGrid"/>
        <w:tblW w:w="10620" w:type="dxa"/>
        <w:tblInd w:w="175" w:type="dxa"/>
        <w:tblLook w:val="04A0" w:firstRow="1" w:lastRow="0" w:firstColumn="1" w:lastColumn="0" w:noHBand="0" w:noVBand="1"/>
      </w:tblPr>
      <w:tblGrid>
        <w:gridCol w:w="10620"/>
      </w:tblGrid>
      <w:tr w:rsidR="00FD2A76" w:rsidRPr="00BC0C31" w14:paraId="2ACD99DA" w14:textId="77777777" w:rsidTr="00811655">
        <w:tc>
          <w:tcPr>
            <w:tcW w:w="10620" w:type="dxa"/>
          </w:tcPr>
          <w:p w14:paraId="59BFB69D"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2C93FA7E" w14:textId="77777777" w:rsidR="00FD2A76" w:rsidRPr="00BC0C31" w:rsidRDefault="00FD2A76" w:rsidP="00FD2A76">
      <w:pPr>
        <w:pStyle w:val="ListParagraph"/>
        <w:spacing w:before="120"/>
        <w:ind w:left="360"/>
        <w:contextualSpacing w:val="0"/>
        <w:rPr>
          <w:rFonts w:cstheme="minorHAnsi"/>
          <w:iCs/>
          <w:sz w:val="6"/>
          <w:szCs w:val="6"/>
        </w:rPr>
      </w:pPr>
    </w:p>
    <w:p w14:paraId="43FD7363" w14:textId="77777777" w:rsidR="00FD2A76" w:rsidRPr="00BC0C31" w:rsidRDefault="00FD2A76" w:rsidP="00FD2A76">
      <w:pPr>
        <w:pStyle w:val="ListParagraph"/>
        <w:spacing w:before="120"/>
        <w:ind w:left="90"/>
        <w:contextualSpacing w:val="0"/>
        <w:rPr>
          <w:rFonts w:cstheme="minorHAnsi"/>
          <w:iCs/>
          <w:sz w:val="22"/>
          <w:szCs w:val="22"/>
        </w:rPr>
      </w:pPr>
      <w:r w:rsidRPr="00BC0C31">
        <w:rPr>
          <w:rFonts w:cstheme="minorHAnsi"/>
          <w:iCs/>
          <w:sz w:val="22"/>
          <w:szCs w:val="22"/>
        </w:rPr>
        <w:t xml:space="preserve">When procedures produce ongoing pain/distress a Humane Intervention Point (HIP) checklist is required to ensure that an animal's discomfort, pain and/or distress is terminated, minimized or reduced. Refer to the </w:t>
      </w:r>
      <w:hyperlink r:id="rId36" w:history="1">
        <w:r w:rsidRPr="00BC0C31">
          <w:rPr>
            <w:rStyle w:val="Hyperlink"/>
            <w:rFonts w:cstheme="minorHAnsi"/>
            <w:iCs/>
            <w:sz w:val="22"/>
            <w:szCs w:val="22"/>
          </w:rPr>
          <w:t>CCAC Guidelines on: Choosing an Appropriate Endpoint in Experiments using Animals for Research, Teaching and Testing, 1998</w:t>
        </w:r>
      </w:hyperlink>
      <w:r w:rsidRPr="00BC0C31">
        <w:rPr>
          <w:rFonts w:cstheme="minorHAnsi"/>
          <w:iCs/>
          <w:sz w:val="22"/>
          <w:szCs w:val="22"/>
        </w:rPr>
        <w:t>.</w:t>
      </w:r>
    </w:p>
    <w:p w14:paraId="6D407EF8" w14:textId="77777777" w:rsidR="00FD2A76" w:rsidRPr="00BC0C31" w:rsidRDefault="00FD2A76" w:rsidP="00FD2A76">
      <w:pPr>
        <w:pStyle w:val="ListParagraph"/>
        <w:spacing w:before="120"/>
        <w:ind w:left="90"/>
        <w:contextualSpacing w:val="0"/>
        <w:rPr>
          <w:rFonts w:cstheme="minorHAnsi"/>
          <w:iCs/>
          <w:sz w:val="22"/>
          <w:szCs w:val="22"/>
        </w:rPr>
      </w:pPr>
    </w:p>
    <w:p w14:paraId="31BE1D9A" w14:textId="3D052D9A" w:rsidR="000F341C" w:rsidRPr="000F341C" w:rsidRDefault="000F341C" w:rsidP="000F341C">
      <w:pPr>
        <w:pStyle w:val="ListParagraph"/>
        <w:numPr>
          <w:ilvl w:val="0"/>
          <w:numId w:val="17"/>
        </w:numPr>
        <w:spacing w:after="120"/>
        <w:rPr>
          <w:rFonts w:cstheme="minorHAnsi"/>
          <w:sz w:val="22"/>
          <w:szCs w:val="22"/>
        </w:rPr>
      </w:pPr>
      <w:r w:rsidRPr="000F341C">
        <w:rPr>
          <w:rFonts w:cstheme="minorHAnsi"/>
          <w:b/>
          <w:bCs/>
          <w:sz w:val="22"/>
          <w:szCs w:val="22"/>
        </w:rPr>
        <w:t xml:space="preserve">Is there a Humane Intervention Point (HIP) checklist? </w:t>
      </w:r>
      <w:hyperlink r:id="rId37" w:history="1">
        <w:r w:rsidRPr="000F341C">
          <w:rPr>
            <w:rStyle w:val="Hyperlink"/>
            <w:rFonts w:cstheme="minorHAnsi"/>
            <w:sz w:val="22"/>
            <w:szCs w:val="22"/>
          </w:rPr>
          <w:t>HIP templates</w:t>
        </w:r>
      </w:hyperlink>
      <w:r w:rsidRPr="000F341C">
        <w:rPr>
          <w:rFonts w:cstheme="minorHAnsi"/>
          <w:sz w:val="22"/>
          <w:szCs w:val="22"/>
        </w:rPr>
        <w:t xml:space="preserve"> for different species are available in the </w:t>
      </w:r>
      <w:hyperlink r:id="rId38" w:history="1">
        <w:r w:rsidRPr="000F341C">
          <w:rPr>
            <w:rStyle w:val="Hyperlink"/>
            <w:rFonts w:cstheme="minorHAnsi"/>
            <w:bCs/>
            <w:sz w:val="22"/>
            <w:szCs w:val="22"/>
          </w:rPr>
          <w:t>USask University Animal Care Committee</w:t>
        </w:r>
      </w:hyperlink>
      <w:r w:rsidRPr="000F341C">
        <w:rPr>
          <w:rFonts w:cstheme="minorHAnsi"/>
          <w:bCs/>
          <w:sz w:val="22"/>
          <w:szCs w:val="22"/>
        </w:rPr>
        <w:t xml:space="preserve"> SharePoint Online site (available to all USask animal users).</w:t>
      </w:r>
    </w:p>
    <w:p w14:paraId="65825F1B" w14:textId="77777777" w:rsidR="000F341C" w:rsidRPr="00096512" w:rsidRDefault="00495B60" w:rsidP="000F341C">
      <w:pPr>
        <w:pStyle w:val="ListParagraph"/>
        <w:spacing w:after="120"/>
        <w:rPr>
          <w:rFonts w:cstheme="minorHAnsi"/>
          <w:sz w:val="22"/>
          <w:szCs w:val="22"/>
        </w:rPr>
      </w:pPr>
      <w:sdt>
        <w:sdtPr>
          <w:rPr>
            <w:rFonts w:ascii="MS Gothic" w:eastAsia="MS Gothic" w:hAnsi="MS Gothic" w:cstheme="minorHAnsi"/>
            <w:sz w:val="28"/>
            <w:szCs w:val="28"/>
          </w:rPr>
          <w:id w:val="1755400081"/>
          <w14:checkbox>
            <w14:checked w14:val="0"/>
            <w14:checkedState w14:val="2612" w14:font="MS Gothic"/>
            <w14:uncheckedState w14:val="2610" w14:font="MS Gothic"/>
          </w14:checkbox>
        </w:sdtPr>
        <w:sdtEndPr/>
        <w:sdtContent>
          <w:r w:rsidR="000F341C" w:rsidRPr="00096512">
            <w:rPr>
              <w:rFonts w:ascii="MS Gothic" w:eastAsia="MS Gothic" w:hAnsi="MS Gothic" w:cstheme="minorHAnsi" w:hint="eastAsia"/>
              <w:sz w:val="28"/>
              <w:szCs w:val="28"/>
            </w:rPr>
            <w:t>☐</w:t>
          </w:r>
        </w:sdtContent>
      </w:sdt>
      <w:r w:rsidR="000F341C" w:rsidRPr="00096512">
        <w:rPr>
          <w:rFonts w:cstheme="minorHAnsi"/>
          <w:sz w:val="22"/>
          <w:szCs w:val="22"/>
        </w:rPr>
        <w:t xml:space="preserve">  </w:t>
      </w:r>
      <w:r w:rsidR="000F341C" w:rsidRPr="00096512">
        <w:rPr>
          <w:rFonts w:cstheme="minorHAnsi"/>
          <w:b/>
          <w:sz w:val="22"/>
          <w:szCs w:val="22"/>
        </w:rPr>
        <w:t>Not Applicable</w:t>
      </w:r>
    </w:p>
    <w:p w14:paraId="5587778F" w14:textId="77777777" w:rsidR="000F341C" w:rsidRPr="00096512" w:rsidRDefault="00495B60" w:rsidP="000F341C">
      <w:pPr>
        <w:pStyle w:val="ListParagraph"/>
        <w:spacing w:after="120"/>
        <w:rPr>
          <w:rFonts w:cstheme="minorHAnsi"/>
          <w:sz w:val="22"/>
          <w:szCs w:val="22"/>
        </w:rPr>
      </w:pPr>
      <w:sdt>
        <w:sdtPr>
          <w:rPr>
            <w:rFonts w:ascii="MS Gothic" w:eastAsia="MS Gothic" w:hAnsi="MS Gothic" w:cstheme="minorHAnsi"/>
            <w:sz w:val="28"/>
            <w:szCs w:val="28"/>
          </w:rPr>
          <w:id w:val="-720059816"/>
          <w14:checkbox>
            <w14:checked w14:val="0"/>
            <w14:checkedState w14:val="2612" w14:font="MS Gothic"/>
            <w14:uncheckedState w14:val="2610" w14:font="MS Gothic"/>
          </w14:checkbox>
        </w:sdtPr>
        <w:sdtEndPr/>
        <w:sdtContent>
          <w:r w:rsidR="000F341C" w:rsidRPr="00096512">
            <w:rPr>
              <w:rFonts w:ascii="MS Gothic" w:eastAsia="MS Gothic" w:hAnsi="MS Gothic" w:cstheme="minorHAnsi" w:hint="eastAsia"/>
              <w:sz w:val="28"/>
              <w:szCs w:val="28"/>
            </w:rPr>
            <w:t>☐</w:t>
          </w:r>
        </w:sdtContent>
      </w:sdt>
      <w:r w:rsidR="000F341C" w:rsidRPr="00096512">
        <w:rPr>
          <w:rFonts w:cstheme="minorHAnsi"/>
          <w:sz w:val="22"/>
          <w:szCs w:val="22"/>
        </w:rPr>
        <w:t xml:space="preserve">  </w:t>
      </w:r>
      <w:r w:rsidR="000F341C" w:rsidRPr="00096512">
        <w:rPr>
          <w:rFonts w:cstheme="minorHAnsi"/>
          <w:b/>
          <w:sz w:val="22"/>
          <w:szCs w:val="22"/>
        </w:rPr>
        <w:t>Yes</w:t>
      </w:r>
      <w:r w:rsidR="000F341C">
        <w:rPr>
          <w:rFonts w:cstheme="minorHAnsi"/>
          <w:sz w:val="22"/>
          <w:szCs w:val="22"/>
        </w:rPr>
        <w:t xml:space="preserve"> – </w:t>
      </w:r>
      <w:r w:rsidR="000F341C" w:rsidRPr="00096512">
        <w:rPr>
          <w:rFonts w:cstheme="minorHAnsi"/>
          <w:bCs/>
          <w:sz w:val="22"/>
          <w:szCs w:val="22"/>
          <w:lang w:val="en-US"/>
        </w:rPr>
        <w:t>Attach the HIP checklist that uses the criteria identified above and clearly describes the point at which animals will be euthanized due to pain and/or distress or discomfort, or given treatment to relieve pain and/or distress or discomfort regardless of study endpoints or completion of the study.</w:t>
      </w:r>
    </w:p>
    <w:p w14:paraId="13444BFE" w14:textId="77777777" w:rsidR="00FD2A76" w:rsidRPr="00FD2A76" w:rsidRDefault="00FD2A76" w:rsidP="00FD2A76">
      <w:pPr>
        <w:pStyle w:val="ListParagraph"/>
        <w:spacing w:before="120"/>
        <w:ind w:left="502"/>
        <w:contextualSpacing w:val="0"/>
        <w:rPr>
          <w:rFonts w:cstheme="minorHAnsi"/>
          <w:bCs/>
          <w:sz w:val="36"/>
          <w:szCs w:val="36"/>
          <w:lang w:val="en-US"/>
        </w:rPr>
      </w:pPr>
    </w:p>
    <w:tbl>
      <w:tblPr>
        <w:tblStyle w:val="TableGrid"/>
        <w:tblW w:w="0" w:type="auto"/>
        <w:tblLook w:val="04A0" w:firstRow="1" w:lastRow="0" w:firstColumn="1" w:lastColumn="0" w:noHBand="0" w:noVBand="1"/>
      </w:tblPr>
      <w:tblGrid>
        <w:gridCol w:w="10790"/>
      </w:tblGrid>
      <w:tr w:rsidR="006A6EE0" w14:paraId="79E5D0AE" w14:textId="77777777" w:rsidTr="00F627D3">
        <w:trPr>
          <w:trHeight w:val="512"/>
        </w:trPr>
        <w:tc>
          <w:tcPr>
            <w:tcW w:w="10790" w:type="dxa"/>
            <w:shd w:val="clear" w:color="auto" w:fill="385623" w:themeFill="accent6" w:themeFillShade="80"/>
            <w:vAlign w:val="center"/>
          </w:tcPr>
          <w:p w14:paraId="1B53D382" w14:textId="696F4694" w:rsidR="006A6EE0" w:rsidRDefault="00E160D3" w:rsidP="00346C6D">
            <w:pPr>
              <w:pStyle w:val="Heading1"/>
              <w:rPr>
                <w:rFonts w:cstheme="minorHAnsi"/>
                <w:sz w:val="22"/>
                <w:szCs w:val="22"/>
              </w:rPr>
            </w:pPr>
            <w:r w:rsidRPr="00F627D3">
              <w:rPr>
                <w:color w:val="FFFFFF" w:themeColor="background1"/>
              </w:rPr>
              <w:t>Section 10</w:t>
            </w:r>
            <w:r w:rsidR="006A6EE0" w:rsidRPr="00F627D3">
              <w:rPr>
                <w:color w:val="FFFFFF" w:themeColor="background1"/>
              </w:rPr>
              <w:t xml:space="preserve"> </w:t>
            </w:r>
            <w:r w:rsidRPr="00F627D3">
              <w:rPr>
                <w:color w:val="FFFFFF" w:themeColor="background1"/>
              </w:rPr>
              <w:t>-</w:t>
            </w:r>
            <w:r w:rsidR="006A6EE0" w:rsidRPr="00F627D3">
              <w:rPr>
                <w:color w:val="FFFFFF" w:themeColor="background1"/>
              </w:rPr>
              <w:t xml:space="preserve"> Using Animals for Teaching Purposes</w:t>
            </w:r>
          </w:p>
        </w:tc>
      </w:tr>
    </w:tbl>
    <w:p w14:paraId="38C76A09" w14:textId="77777777" w:rsidR="00FD2A76" w:rsidRPr="000F341C" w:rsidRDefault="00FD2A76" w:rsidP="00FD2A76">
      <w:pPr>
        <w:spacing w:after="120"/>
        <w:ind w:left="144"/>
        <w:rPr>
          <w:rFonts w:ascii="Calibri" w:hAnsi="Calibri" w:cs="Calibri"/>
          <w:iCs/>
          <w:sz w:val="12"/>
          <w:szCs w:val="12"/>
          <w:lang w:val="en-US"/>
        </w:rPr>
      </w:pPr>
    </w:p>
    <w:p w14:paraId="469D1475" w14:textId="3483A115" w:rsidR="00FD2A76" w:rsidRPr="00BC0C31" w:rsidRDefault="00FD2A76" w:rsidP="00FD2A76">
      <w:pPr>
        <w:spacing w:after="120"/>
        <w:ind w:left="144"/>
        <w:rPr>
          <w:rFonts w:ascii="Calibri" w:hAnsi="Calibri" w:cs="Calibri"/>
          <w:iCs/>
          <w:sz w:val="22"/>
          <w:szCs w:val="22"/>
          <w:lang w:val="en-US"/>
        </w:rPr>
      </w:pPr>
      <w:r w:rsidRPr="00BC0C31">
        <w:rPr>
          <w:rFonts w:ascii="Calibri" w:hAnsi="Calibri" w:cs="Calibri"/>
          <w:iCs/>
          <w:sz w:val="22"/>
          <w:szCs w:val="22"/>
          <w:lang w:val="en-US"/>
        </w:rPr>
        <w:lastRenderedPageBreak/>
        <w:t>Pedagogical merit review by the Office of the Vice-Provost Teaching, Learning, and Student Experience (TLSE) Pedagogical Merit Review Committee for Animal-Based Teaching and Training (PMRC) is required for all new and four-year renewal AUPs relating to USask undergraduate and graduate courses offered for credit and involving the use of animals. This review must be completed prior to AREB approval.</w:t>
      </w:r>
      <w:r>
        <w:rPr>
          <w:rFonts w:ascii="Calibri" w:hAnsi="Calibri" w:cs="Calibri"/>
          <w:iCs/>
          <w:sz w:val="22"/>
          <w:szCs w:val="22"/>
          <w:lang w:val="en-US"/>
        </w:rPr>
        <w:t xml:space="preserve"> Refer to the </w:t>
      </w:r>
      <w:hyperlink r:id="rId39" w:history="1">
        <w:r w:rsidRPr="00070A59">
          <w:rPr>
            <w:rStyle w:val="Hyperlink"/>
            <w:rFonts w:ascii="Calibri" w:hAnsi="Calibri" w:cs="Calibri"/>
            <w:iCs/>
            <w:sz w:val="22"/>
            <w:szCs w:val="22"/>
            <w:lang w:val="en-US"/>
          </w:rPr>
          <w:t>Procedures for Pedagogical Merit Review Required for Animal Use Protocols (Course Instructors)</w:t>
        </w:r>
      </w:hyperlink>
      <w:r>
        <w:rPr>
          <w:rFonts w:ascii="Calibri" w:hAnsi="Calibri" w:cs="Calibri"/>
          <w:iCs/>
          <w:sz w:val="22"/>
          <w:szCs w:val="22"/>
          <w:lang w:val="en-US"/>
        </w:rPr>
        <w:t xml:space="preserve">. Refer to the </w:t>
      </w:r>
      <w:r w:rsidRPr="00BC0C31">
        <w:rPr>
          <w:rFonts w:cstheme="minorHAnsi"/>
          <w:bCs/>
          <w:sz w:val="22"/>
          <w:szCs w:val="22"/>
        </w:rPr>
        <w:t xml:space="preserve">SharePoint Online site: </w:t>
      </w:r>
      <w:hyperlink r:id="rId40" w:history="1">
        <w:r w:rsidRPr="00BC0C31">
          <w:rPr>
            <w:rStyle w:val="Hyperlink"/>
            <w:rFonts w:cstheme="minorHAnsi"/>
            <w:bCs/>
            <w:sz w:val="22"/>
            <w:szCs w:val="22"/>
          </w:rPr>
          <w:t>USask University Animal Care Committee</w:t>
        </w:r>
      </w:hyperlink>
      <w:r>
        <w:rPr>
          <w:rFonts w:cstheme="minorHAnsi"/>
          <w:bCs/>
          <w:sz w:val="22"/>
          <w:szCs w:val="22"/>
        </w:rPr>
        <w:t xml:space="preserve"> for the Pedagogical Merit Review forms. Contact </w:t>
      </w:r>
      <w:hyperlink r:id="rId41" w:history="1">
        <w:r w:rsidRPr="00ED5976">
          <w:rPr>
            <w:rStyle w:val="Hyperlink"/>
            <w:rFonts w:cstheme="minorHAnsi"/>
            <w:bCs/>
            <w:sz w:val="22"/>
            <w:szCs w:val="22"/>
          </w:rPr>
          <w:t>ACRS</w:t>
        </w:r>
      </w:hyperlink>
      <w:r>
        <w:rPr>
          <w:rFonts w:cstheme="minorHAnsi"/>
          <w:bCs/>
          <w:sz w:val="22"/>
          <w:szCs w:val="22"/>
        </w:rPr>
        <w:t xml:space="preserve"> if you have any questions about the pedagogical merit review process. </w:t>
      </w:r>
    </w:p>
    <w:p w14:paraId="1326AA04" w14:textId="77777777" w:rsidR="00FD2A76" w:rsidRPr="00BC0C31" w:rsidRDefault="00FD2A76" w:rsidP="00FD2A76">
      <w:pPr>
        <w:spacing w:after="120"/>
        <w:ind w:left="144"/>
        <w:rPr>
          <w:rFonts w:ascii="Calibri" w:hAnsi="Calibri" w:cs="Calibri"/>
          <w:iCs/>
          <w:sz w:val="22"/>
          <w:szCs w:val="22"/>
          <w:lang w:val="en-US"/>
        </w:rPr>
      </w:pPr>
      <w:r w:rsidRPr="00BC0C31">
        <w:rPr>
          <w:rFonts w:ascii="Calibri" w:hAnsi="Calibri" w:cs="Calibri"/>
          <w:iCs/>
          <w:sz w:val="22"/>
          <w:szCs w:val="22"/>
          <w:lang w:val="en-US"/>
        </w:rPr>
        <w:t xml:space="preserve">Regarding the use of the same teaching animals for multiple courses, the </w:t>
      </w:r>
      <w:hyperlink r:id="rId42" w:history="1">
        <w:r w:rsidRPr="00BC0C31">
          <w:rPr>
            <w:rStyle w:val="Hyperlink"/>
            <w:rFonts w:ascii="Calibri" w:hAnsi="Calibri" w:cs="Calibri"/>
            <w:iCs/>
            <w:sz w:val="22"/>
            <w:szCs w:val="22"/>
            <w:lang w:val="en-US"/>
          </w:rPr>
          <w:t>CCAC guidelines</w:t>
        </w:r>
      </w:hyperlink>
      <w:r w:rsidRPr="00BC0C31">
        <w:rPr>
          <w:rFonts w:ascii="Calibri" w:hAnsi="Calibri" w:cs="Calibri"/>
          <w:iCs/>
          <w:sz w:val="22"/>
          <w:szCs w:val="22"/>
          <w:lang w:val="en-US"/>
        </w:rPr>
        <w:t xml:space="preserve"> state: “</w:t>
      </w:r>
      <w:r w:rsidRPr="00BC0C31">
        <w:rPr>
          <w:rFonts w:ascii="Calibri" w:hAnsi="Calibri" w:cs="Calibri"/>
          <w:i/>
          <w:iCs/>
          <w:sz w:val="22"/>
          <w:szCs w:val="22"/>
          <w:lang w:val="en-US"/>
        </w:rPr>
        <w:t>The use of animals for educational purposes is markedly different in its objectives than the use of animals in research or testing. Animals used for educational purposes are not being used to discover, prove or develop new ideas or techniques, but rather to demonstrate principles which are already well-known or to learn manual skills and techniques. The repetitive use of animals in this manner should be based on sound ethical justification and proven educational objectives</w:t>
      </w:r>
      <w:r w:rsidRPr="00BC0C31">
        <w:rPr>
          <w:rFonts w:ascii="Calibri" w:hAnsi="Calibri" w:cs="Calibri"/>
          <w:iCs/>
          <w:sz w:val="22"/>
          <w:szCs w:val="22"/>
          <w:lang w:val="en-US"/>
        </w:rPr>
        <w:t>.”</w:t>
      </w:r>
    </w:p>
    <w:p w14:paraId="4D55294E" w14:textId="77777777" w:rsidR="00FD2A76" w:rsidRPr="00BC0C31" w:rsidRDefault="00FD2A76" w:rsidP="00FD2A76">
      <w:pPr>
        <w:spacing w:after="240"/>
        <w:ind w:left="144"/>
        <w:rPr>
          <w:rFonts w:ascii="Calibri" w:hAnsi="Calibri" w:cs="Calibri"/>
          <w:iCs/>
          <w:sz w:val="22"/>
          <w:szCs w:val="22"/>
          <w:lang w:val="en-US"/>
        </w:rPr>
      </w:pPr>
      <w:r w:rsidRPr="00BC0C31">
        <w:rPr>
          <w:rFonts w:ascii="Calibri" w:hAnsi="Calibri" w:cs="Calibri"/>
          <w:iCs/>
          <w:sz w:val="22"/>
          <w:szCs w:val="22"/>
          <w:lang w:val="en-US"/>
        </w:rPr>
        <w:t>The CCAC also states that “The institutional animal care committee has the final decision with regard to live animal involvement in teaching and training protocols. The animal care committee makes an informed and ethical decision based on a number of factors including the results of pedagogical merit review, the application of the Three Rs, and societal expectations with regard to the use of the animals in teaching and training. Pedagogical merit review informs ethical review but does not supersede it.” Therefore, it the TLSE PMRC review will help to inform the AREB with respect to the pedagogical merit of the protocol; however, the AREB makes the final determination regarding AUP approval.</w:t>
      </w:r>
    </w:p>
    <w:p w14:paraId="571E649C" w14:textId="77777777" w:rsidR="00FD2A76" w:rsidRPr="00BC0C31" w:rsidRDefault="00FD2A76" w:rsidP="00FD2A76">
      <w:pPr>
        <w:pStyle w:val="ListParagraph"/>
        <w:numPr>
          <w:ilvl w:val="0"/>
          <w:numId w:val="11"/>
        </w:numPr>
        <w:spacing w:before="120"/>
        <w:ind w:left="360"/>
        <w:contextualSpacing w:val="0"/>
        <w:rPr>
          <w:rFonts w:ascii="Calibri" w:hAnsi="Calibri" w:cs="Calibri"/>
          <w:b/>
          <w:bCs/>
          <w:sz w:val="22"/>
          <w:szCs w:val="22"/>
        </w:rPr>
      </w:pPr>
      <w:r w:rsidRPr="00BC0C31">
        <w:rPr>
          <w:rFonts w:ascii="Calibri" w:hAnsi="Calibri" w:cs="Calibri"/>
          <w:b/>
          <w:bCs/>
          <w:sz w:val="22"/>
          <w:szCs w:val="22"/>
        </w:rPr>
        <w:t xml:space="preserve">What is the student/animal ratio for each species used in this course or workshop? </w:t>
      </w:r>
    </w:p>
    <w:tbl>
      <w:tblPr>
        <w:tblStyle w:val="TableGrid"/>
        <w:tblW w:w="10516" w:type="dxa"/>
        <w:tblInd w:w="279" w:type="dxa"/>
        <w:tblLook w:val="04A0" w:firstRow="1" w:lastRow="0" w:firstColumn="1" w:lastColumn="0" w:noHBand="0" w:noVBand="1"/>
      </w:tblPr>
      <w:tblGrid>
        <w:gridCol w:w="10516"/>
      </w:tblGrid>
      <w:tr w:rsidR="00FD2A76" w:rsidRPr="00BC0C31" w14:paraId="4B98BD9F" w14:textId="77777777" w:rsidTr="00811655">
        <w:tc>
          <w:tcPr>
            <w:tcW w:w="10516" w:type="dxa"/>
          </w:tcPr>
          <w:p w14:paraId="44069541"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DAF62E4" w14:textId="77777777" w:rsidR="00FD2A76" w:rsidRPr="00BC0C31" w:rsidRDefault="00FD2A76" w:rsidP="00FD2A76">
      <w:pPr>
        <w:spacing w:before="120"/>
        <w:rPr>
          <w:rFonts w:ascii="Calibri" w:hAnsi="Calibri" w:cs="Calibri"/>
          <w:sz w:val="12"/>
          <w:szCs w:val="12"/>
        </w:rPr>
      </w:pPr>
    </w:p>
    <w:p w14:paraId="0C718E69" w14:textId="77777777" w:rsidR="00FD2A76" w:rsidRPr="00BC0C31" w:rsidRDefault="00FD2A76" w:rsidP="00FD2A76">
      <w:pPr>
        <w:pStyle w:val="ListParagraph"/>
        <w:numPr>
          <w:ilvl w:val="0"/>
          <w:numId w:val="11"/>
        </w:numPr>
        <w:spacing w:before="120"/>
        <w:ind w:left="360"/>
        <w:contextualSpacing w:val="0"/>
        <w:rPr>
          <w:rFonts w:ascii="Calibri" w:hAnsi="Calibri" w:cs="Calibri"/>
          <w:b/>
          <w:bCs/>
          <w:sz w:val="22"/>
          <w:szCs w:val="22"/>
        </w:rPr>
      </w:pPr>
      <w:r w:rsidRPr="00BC0C31">
        <w:rPr>
          <w:rFonts w:ascii="Calibri" w:hAnsi="Calibri" w:cs="Calibri"/>
          <w:b/>
          <w:bCs/>
          <w:sz w:val="22"/>
          <w:szCs w:val="22"/>
        </w:rPr>
        <w:t>What ethics training or information is provided to the students?</w:t>
      </w:r>
    </w:p>
    <w:tbl>
      <w:tblPr>
        <w:tblStyle w:val="TableGrid"/>
        <w:tblW w:w="10516" w:type="dxa"/>
        <w:tblInd w:w="279" w:type="dxa"/>
        <w:tblLook w:val="04A0" w:firstRow="1" w:lastRow="0" w:firstColumn="1" w:lastColumn="0" w:noHBand="0" w:noVBand="1"/>
      </w:tblPr>
      <w:tblGrid>
        <w:gridCol w:w="10516"/>
      </w:tblGrid>
      <w:tr w:rsidR="00FD2A76" w:rsidRPr="00BC0C31" w14:paraId="3C139DDD" w14:textId="77777777" w:rsidTr="00811655">
        <w:tc>
          <w:tcPr>
            <w:tcW w:w="10516" w:type="dxa"/>
          </w:tcPr>
          <w:p w14:paraId="7B7113DA"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579BF0F0" w14:textId="77777777" w:rsidR="00FD2A76" w:rsidRPr="00BC0C31" w:rsidRDefault="00FD2A76" w:rsidP="00FD2A76">
      <w:pPr>
        <w:spacing w:before="120"/>
        <w:rPr>
          <w:rFonts w:ascii="Calibri" w:hAnsi="Calibri" w:cs="Calibri"/>
          <w:sz w:val="12"/>
          <w:szCs w:val="12"/>
        </w:rPr>
      </w:pPr>
    </w:p>
    <w:p w14:paraId="1477163C" w14:textId="77777777" w:rsidR="00FD2A76" w:rsidRPr="00BC0C31" w:rsidRDefault="00FD2A76" w:rsidP="00FD2A76">
      <w:pPr>
        <w:pStyle w:val="ListParagraph"/>
        <w:numPr>
          <w:ilvl w:val="0"/>
          <w:numId w:val="11"/>
        </w:numPr>
        <w:spacing w:before="120"/>
        <w:ind w:left="360"/>
        <w:contextualSpacing w:val="0"/>
        <w:rPr>
          <w:rFonts w:ascii="Calibri" w:hAnsi="Calibri" w:cs="Calibri"/>
          <w:b/>
          <w:bCs/>
          <w:sz w:val="22"/>
          <w:szCs w:val="22"/>
        </w:rPr>
      </w:pPr>
      <w:r w:rsidRPr="00BC0C31">
        <w:rPr>
          <w:rFonts w:ascii="Calibri" w:hAnsi="Calibri" w:cs="Calibri"/>
          <w:b/>
          <w:bCs/>
          <w:sz w:val="22"/>
          <w:szCs w:val="22"/>
        </w:rPr>
        <w:t xml:space="preserve">What are the risks to the animals for procedures demonstrated to or performed by students? List the risk for each species in AUP. </w:t>
      </w:r>
    </w:p>
    <w:tbl>
      <w:tblPr>
        <w:tblStyle w:val="TableGrid"/>
        <w:tblW w:w="10516" w:type="dxa"/>
        <w:tblInd w:w="279" w:type="dxa"/>
        <w:tblLook w:val="04A0" w:firstRow="1" w:lastRow="0" w:firstColumn="1" w:lastColumn="0" w:noHBand="0" w:noVBand="1"/>
      </w:tblPr>
      <w:tblGrid>
        <w:gridCol w:w="10516"/>
      </w:tblGrid>
      <w:tr w:rsidR="00FD2A76" w:rsidRPr="00BC0C31" w14:paraId="1216956E" w14:textId="77777777" w:rsidTr="00811655">
        <w:tc>
          <w:tcPr>
            <w:tcW w:w="10516" w:type="dxa"/>
          </w:tcPr>
          <w:p w14:paraId="379CB69E" w14:textId="77777777" w:rsidR="00FD2A76" w:rsidRPr="00BC0C31" w:rsidRDefault="00FD2A76" w:rsidP="00811655">
            <w:pPr>
              <w:spacing w:before="120"/>
              <w:rPr>
                <w:rFonts w:ascii="Calibri" w:hAnsi="Calibri" w:cs="Calibr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2867263F" w14:textId="77777777" w:rsidR="006A6EE0" w:rsidRPr="00FD2A76" w:rsidRDefault="006A6EE0" w:rsidP="00303A52">
      <w:pPr>
        <w:spacing w:before="120"/>
        <w:rPr>
          <w:rFonts w:cstheme="minorHAnsi"/>
          <w:sz w:val="36"/>
          <w:szCs w:val="36"/>
        </w:rPr>
      </w:pPr>
    </w:p>
    <w:tbl>
      <w:tblPr>
        <w:tblStyle w:val="TableGrid"/>
        <w:tblW w:w="0" w:type="auto"/>
        <w:tblLook w:val="04A0" w:firstRow="1" w:lastRow="0" w:firstColumn="1" w:lastColumn="0" w:noHBand="0" w:noVBand="1"/>
      </w:tblPr>
      <w:tblGrid>
        <w:gridCol w:w="10790"/>
      </w:tblGrid>
      <w:tr w:rsidR="00ED15AC" w14:paraId="77E2DB56" w14:textId="77777777" w:rsidTr="00F627D3">
        <w:trPr>
          <w:trHeight w:val="503"/>
        </w:trPr>
        <w:tc>
          <w:tcPr>
            <w:tcW w:w="10790" w:type="dxa"/>
            <w:shd w:val="clear" w:color="auto" w:fill="385623" w:themeFill="accent6" w:themeFillShade="80"/>
            <w:vAlign w:val="center"/>
          </w:tcPr>
          <w:p w14:paraId="2A0E0BAE" w14:textId="0EFDCF85" w:rsidR="00ED15AC" w:rsidRDefault="00ED15AC" w:rsidP="00924A63">
            <w:pPr>
              <w:pStyle w:val="Heading1"/>
            </w:pPr>
            <w:r w:rsidRPr="00F627D3">
              <w:rPr>
                <w:color w:val="FFFFFF" w:themeColor="background1"/>
              </w:rPr>
              <w:t>Section 1</w:t>
            </w:r>
            <w:r w:rsidR="00E160D3" w:rsidRPr="00F627D3">
              <w:rPr>
                <w:color w:val="FFFFFF" w:themeColor="background1"/>
              </w:rPr>
              <w:t>1</w:t>
            </w:r>
            <w:r w:rsidRPr="00F627D3">
              <w:rPr>
                <w:color w:val="FFFFFF" w:themeColor="background1"/>
              </w:rPr>
              <w:t xml:space="preserve"> - </w:t>
            </w:r>
            <w:r w:rsidR="008A47A9" w:rsidRPr="00F627D3">
              <w:rPr>
                <w:color w:val="FFFFFF" w:themeColor="background1"/>
              </w:rPr>
              <w:t>Fate</w:t>
            </w:r>
            <w:r w:rsidRPr="00F627D3">
              <w:rPr>
                <w:color w:val="FFFFFF" w:themeColor="background1"/>
              </w:rPr>
              <w:t xml:space="preserve"> of Animals</w:t>
            </w:r>
            <w:r w:rsidR="008A47A9" w:rsidRPr="00F627D3">
              <w:rPr>
                <w:color w:val="FFFFFF" w:themeColor="background1"/>
              </w:rPr>
              <w:t xml:space="preserve"> </w:t>
            </w:r>
          </w:p>
        </w:tc>
      </w:tr>
    </w:tbl>
    <w:p w14:paraId="14954F90" w14:textId="77777777" w:rsidR="00FD2A76" w:rsidRPr="00BC0C31" w:rsidRDefault="00FD2A76" w:rsidP="00FD2A76">
      <w:pPr>
        <w:spacing w:after="120"/>
        <w:rPr>
          <w:rFonts w:cstheme="minorHAnsi"/>
          <w:b/>
          <w:bCs/>
          <w:sz w:val="22"/>
          <w:szCs w:val="22"/>
        </w:rPr>
      </w:pPr>
    </w:p>
    <w:p w14:paraId="57C4D9CA" w14:textId="77777777" w:rsidR="00D10BDA" w:rsidRPr="00096512" w:rsidRDefault="00D10BDA" w:rsidP="00D10BDA">
      <w:pPr>
        <w:pStyle w:val="ListParagraph"/>
        <w:numPr>
          <w:ilvl w:val="0"/>
          <w:numId w:val="20"/>
        </w:numPr>
        <w:spacing w:before="120"/>
        <w:ind w:left="360"/>
        <w:contextualSpacing w:val="0"/>
        <w:rPr>
          <w:rFonts w:cstheme="minorHAnsi"/>
          <w:b/>
          <w:bCs/>
          <w:sz w:val="22"/>
          <w:szCs w:val="22"/>
        </w:rPr>
      </w:pPr>
      <w:r w:rsidRPr="00096512">
        <w:rPr>
          <w:rFonts w:cstheme="minorHAnsi"/>
          <w:b/>
          <w:bCs/>
          <w:sz w:val="22"/>
          <w:szCs w:val="22"/>
        </w:rPr>
        <w:t xml:space="preserve">Check the appropriated box and provide further details (as required) as to the fate of the animals at the end of the study. </w:t>
      </w:r>
    </w:p>
    <w:p w14:paraId="35E41185" w14:textId="3A7024E0" w:rsidR="00D10BDA" w:rsidRPr="00C51E00" w:rsidRDefault="00495B60" w:rsidP="00D10BDA">
      <w:pPr>
        <w:spacing w:before="120"/>
        <w:ind w:left="284"/>
        <w:rPr>
          <w:rFonts w:cstheme="minorHAnsi"/>
          <w:sz w:val="22"/>
          <w:szCs w:val="22"/>
        </w:rPr>
      </w:pPr>
      <w:sdt>
        <w:sdtPr>
          <w:rPr>
            <w:rFonts w:ascii="MS Gothic" w:eastAsia="MS Gothic" w:hAnsi="MS Gothic" w:cstheme="minorHAnsi"/>
            <w:sz w:val="28"/>
            <w:szCs w:val="28"/>
          </w:rPr>
          <w:id w:val="243078595"/>
          <w14:checkbox>
            <w14:checked w14:val="0"/>
            <w14:checkedState w14:val="2612" w14:font="MS Gothic"/>
            <w14:uncheckedState w14:val="2610" w14:font="MS Gothic"/>
          </w14:checkbox>
        </w:sdtPr>
        <w:sdtEndPr/>
        <w:sdtContent>
          <w:r w:rsidR="000F341C">
            <w:rPr>
              <w:rFonts w:ascii="MS Gothic" w:eastAsia="MS Gothic" w:hAnsi="MS Gothic" w:cstheme="minorHAnsi" w:hint="eastAsia"/>
              <w:sz w:val="28"/>
              <w:szCs w:val="28"/>
            </w:rPr>
            <w:t>☐</w:t>
          </w:r>
        </w:sdtContent>
      </w:sdt>
      <w:r w:rsidR="00D10BDA" w:rsidRPr="00C51E00">
        <w:rPr>
          <w:rFonts w:cstheme="minorHAnsi"/>
          <w:sz w:val="22"/>
          <w:szCs w:val="22"/>
        </w:rPr>
        <w:t xml:space="preserve">  Kept as USask stock/colony animals</w:t>
      </w:r>
    </w:p>
    <w:p w14:paraId="0980EDD1" w14:textId="77777777" w:rsidR="00D10BDA" w:rsidRPr="00C51E00" w:rsidRDefault="00495B60" w:rsidP="00D10BDA">
      <w:pPr>
        <w:spacing w:before="120"/>
        <w:ind w:left="284"/>
        <w:rPr>
          <w:rFonts w:cstheme="minorHAnsi"/>
          <w:sz w:val="22"/>
          <w:szCs w:val="22"/>
        </w:rPr>
      </w:pPr>
      <w:sdt>
        <w:sdtPr>
          <w:rPr>
            <w:rFonts w:ascii="MS Gothic" w:eastAsia="MS Gothic" w:hAnsi="MS Gothic" w:cstheme="minorHAnsi"/>
            <w:sz w:val="28"/>
            <w:szCs w:val="28"/>
          </w:rPr>
          <w:id w:val="516734781"/>
          <w14:checkbox>
            <w14:checked w14:val="0"/>
            <w14:checkedState w14:val="2612" w14:font="MS Gothic"/>
            <w14:uncheckedState w14:val="2610" w14:font="MS Gothic"/>
          </w14:checkbox>
        </w:sdtPr>
        <w:sdtEndPr/>
        <w:sdtContent>
          <w:r w:rsidR="00D10BDA" w:rsidRPr="00C51E00">
            <w:rPr>
              <w:rFonts w:ascii="MS Gothic" w:eastAsia="MS Gothic" w:hAnsi="MS Gothic" w:cstheme="minorHAnsi" w:hint="eastAsia"/>
              <w:sz w:val="28"/>
              <w:szCs w:val="28"/>
            </w:rPr>
            <w:t>☐</w:t>
          </w:r>
        </w:sdtContent>
      </w:sdt>
      <w:r w:rsidR="00D10BDA" w:rsidRPr="00C51E00">
        <w:rPr>
          <w:rFonts w:cstheme="minorHAnsi"/>
          <w:sz w:val="22"/>
          <w:szCs w:val="22"/>
        </w:rPr>
        <w:t xml:space="preserve">  Returned to owner</w:t>
      </w:r>
    </w:p>
    <w:p w14:paraId="32301DE1" w14:textId="77777777" w:rsidR="00D10BDA" w:rsidRPr="00C51E00" w:rsidRDefault="00495B60" w:rsidP="00D10BDA">
      <w:pPr>
        <w:spacing w:before="120"/>
        <w:ind w:left="284"/>
        <w:rPr>
          <w:rFonts w:cstheme="minorHAnsi"/>
          <w:sz w:val="22"/>
          <w:szCs w:val="22"/>
        </w:rPr>
      </w:pPr>
      <w:sdt>
        <w:sdtPr>
          <w:rPr>
            <w:rFonts w:ascii="MS Gothic" w:eastAsia="MS Gothic" w:hAnsi="MS Gothic" w:cstheme="minorHAnsi"/>
            <w:sz w:val="28"/>
            <w:szCs w:val="28"/>
          </w:rPr>
          <w:id w:val="878279568"/>
          <w14:checkbox>
            <w14:checked w14:val="0"/>
            <w14:checkedState w14:val="2612" w14:font="MS Gothic"/>
            <w14:uncheckedState w14:val="2610" w14:font="MS Gothic"/>
          </w14:checkbox>
        </w:sdtPr>
        <w:sdtEndPr/>
        <w:sdtContent>
          <w:r w:rsidR="00D10BDA" w:rsidRPr="00C51E00">
            <w:rPr>
              <w:rFonts w:ascii="MS Gothic" w:eastAsia="MS Gothic" w:hAnsi="MS Gothic" w:cstheme="minorHAnsi" w:hint="eastAsia"/>
              <w:sz w:val="28"/>
              <w:szCs w:val="28"/>
            </w:rPr>
            <w:t>☐</w:t>
          </w:r>
        </w:sdtContent>
      </w:sdt>
      <w:r w:rsidR="00D10BDA" w:rsidRPr="00C51E00">
        <w:rPr>
          <w:rFonts w:cstheme="minorHAnsi"/>
          <w:sz w:val="22"/>
          <w:szCs w:val="22"/>
        </w:rPr>
        <w:t xml:space="preserve">  Sold - </w:t>
      </w:r>
      <w:r w:rsidR="00D10BDA" w:rsidRPr="00C51E00">
        <w:rPr>
          <w:rFonts w:cstheme="minorHAnsi"/>
          <w:sz w:val="22"/>
          <w:szCs w:val="22"/>
          <w:u w:val="single"/>
        </w:rPr>
        <w:t>answer (a) below</w:t>
      </w:r>
    </w:p>
    <w:p w14:paraId="7AF707FE" w14:textId="77777777" w:rsidR="00D10BDA" w:rsidRPr="00C51E00" w:rsidRDefault="00495B60" w:rsidP="00D10BDA">
      <w:pPr>
        <w:spacing w:before="120"/>
        <w:ind w:left="284"/>
        <w:rPr>
          <w:rFonts w:cstheme="minorHAnsi"/>
          <w:sz w:val="22"/>
          <w:szCs w:val="22"/>
        </w:rPr>
      </w:pPr>
      <w:sdt>
        <w:sdtPr>
          <w:rPr>
            <w:rFonts w:ascii="MS Gothic" w:eastAsia="MS Gothic" w:hAnsi="MS Gothic" w:cstheme="minorHAnsi"/>
            <w:sz w:val="28"/>
            <w:szCs w:val="28"/>
          </w:rPr>
          <w:id w:val="-775478533"/>
          <w14:checkbox>
            <w14:checked w14:val="0"/>
            <w14:checkedState w14:val="2612" w14:font="MS Gothic"/>
            <w14:uncheckedState w14:val="2610" w14:font="MS Gothic"/>
          </w14:checkbox>
        </w:sdtPr>
        <w:sdtEndPr/>
        <w:sdtContent>
          <w:r w:rsidR="00D10BDA" w:rsidRPr="00C51E00">
            <w:rPr>
              <w:rFonts w:ascii="MS Gothic" w:eastAsia="MS Gothic" w:hAnsi="MS Gothic" w:cstheme="minorHAnsi" w:hint="eastAsia"/>
              <w:sz w:val="28"/>
              <w:szCs w:val="28"/>
            </w:rPr>
            <w:t>☐</w:t>
          </w:r>
        </w:sdtContent>
      </w:sdt>
      <w:r w:rsidR="00D10BDA" w:rsidRPr="00C51E00">
        <w:rPr>
          <w:rFonts w:cstheme="minorHAnsi"/>
          <w:sz w:val="22"/>
          <w:szCs w:val="22"/>
        </w:rPr>
        <w:t xml:space="preserve">  Adopted - </w:t>
      </w:r>
      <w:r w:rsidR="00D10BDA" w:rsidRPr="00C51E00">
        <w:rPr>
          <w:rFonts w:cstheme="minorHAnsi"/>
          <w:sz w:val="22"/>
          <w:szCs w:val="22"/>
          <w:u w:val="single"/>
        </w:rPr>
        <w:t>answer (a) below</w:t>
      </w:r>
    </w:p>
    <w:p w14:paraId="71FA9182" w14:textId="77777777" w:rsidR="00D10BDA" w:rsidRPr="00C51E00" w:rsidRDefault="00495B60" w:rsidP="00D10BDA">
      <w:pPr>
        <w:spacing w:before="120"/>
        <w:ind w:left="284"/>
        <w:rPr>
          <w:rFonts w:cstheme="minorHAnsi"/>
          <w:sz w:val="20"/>
          <w:szCs w:val="20"/>
        </w:rPr>
      </w:pPr>
      <w:sdt>
        <w:sdtPr>
          <w:rPr>
            <w:rFonts w:ascii="MS Gothic" w:eastAsia="MS Gothic" w:hAnsi="MS Gothic" w:cstheme="minorHAnsi"/>
            <w:sz w:val="28"/>
            <w:szCs w:val="28"/>
          </w:rPr>
          <w:id w:val="-725762345"/>
          <w14:checkbox>
            <w14:checked w14:val="0"/>
            <w14:checkedState w14:val="2612" w14:font="MS Gothic"/>
            <w14:uncheckedState w14:val="2610" w14:font="MS Gothic"/>
          </w14:checkbox>
        </w:sdtPr>
        <w:sdtEndPr/>
        <w:sdtContent>
          <w:r w:rsidR="00D10BDA" w:rsidRPr="00C51E00">
            <w:rPr>
              <w:rFonts w:ascii="MS Gothic" w:eastAsia="MS Gothic" w:hAnsi="MS Gothic" w:cstheme="minorHAnsi" w:hint="eastAsia"/>
              <w:sz w:val="28"/>
              <w:szCs w:val="28"/>
            </w:rPr>
            <w:t>☐</w:t>
          </w:r>
        </w:sdtContent>
      </w:sdt>
      <w:r w:rsidR="00D10BDA" w:rsidRPr="00C51E00">
        <w:rPr>
          <w:rFonts w:cstheme="minorHAnsi"/>
          <w:sz w:val="22"/>
          <w:szCs w:val="22"/>
        </w:rPr>
        <w:t xml:space="preserve">  </w:t>
      </w:r>
      <w:r w:rsidR="00D10BDA" w:rsidRPr="00C51E00">
        <w:rPr>
          <w:rFonts w:eastAsia="MS Gothic" w:cstheme="minorHAnsi"/>
          <w:sz w:val="22"/>
          <w:szCs w:val="22"/>
        </w:rPr>
        <w:t xml:space="preserve">Donated to Tissue Share / Transfer to another AUP </w:t>
      </w:r>
      <w:r w:rsidR="00D10BDA" w:rsidRPr="00C51E00">
        <w:rPr>
          <w:rFonts w:cstheme="minorHAnsi"/>
          <w:sz w:val="22"/>
          <w:szCs w:val="22"/>
        </w:rPr>
        <w:t xml:space="preserve">- </w:t>
      </w:r>
      <w:r w:rsidR="00D10BDA" w:rsidRPr="00C51E00">
        <w:rPr>
          <w:rFonts w:cstheme="minorHAnsi"/>
          <w:sz w:val="22"/>
          <w:szCs w:val="22"/>
          <w:u w:val="single"/>
        </w:rPr>
        <w:t>answer (a) below and specify AUP number if appropriate</w:t>
      </w:r>
    </w:p>
    <w:p w14:paraId="34AD1A58" w14:textId="77777777" w:rsidR="00D10BDA" w:rsidRPr="00C51E00" w:rsidRDefault="00495B60" w:rsidP="00D10BDA">
      <w:pPr>
        <w:spacing w:before="120"/>
        <w:ind w:left="284"/>
        <w:rPr>
          <w:rFonts w:cstheme="minorHAnsi"/>
          <w:sz w:val="22"/>
          <w:szCs w:val="22"/>
        </w:rPr>
      </w:pPr>
      <w:sdt>
        <w:sdtPr>
          <w:rPr>
            <w:rFonts w:ascii="MS Gothic" w:eastAsia="MS Gothic" w:hAnsi="MS Gothic" w:cstheme="minorHAnsi"/>
            <w:sz w:val="28"/>
            <w:szCs w:val="28"/>
          </w:rPr>
          <w:id w:val="2047328588"/>
          <w14:checkbox>
            <w14:checked w14:val="0"/>
            <w14:checkedState w14:val="2612" w14:font="MS Gothic"/>
            <w14:uncheckedState w14:val="2610" w14:font="MS Gothic"/>
          </w14:checkbox>
        </w:sdtPr>
        <w:sdtEndPr/>
        <w:sdtContent>
          <w:r w:rsidR="00D10BDA" w:rsidRPr="00C51E00">
            <w:rPr>
              <w:rFonts w:ascii="MS Gothic" w:eastAsia="MS Gothic" w:hAnsi="MS Gothic" w:cstheme="minorHAnsi" w:hint="eastAsia"/>
              <w:sz w:val="28"/>
              <w:szCs w:val="28"/>
            </w:rPr>
            <w:t>☐</w:t>
          </w:r>
        </w:sdtContent>
      </w:sdt>
      <w:r w:rsidR="00D10BDA" w:rsidRPr="00C51E00">
        <w:rPr>
          <w:rFonts w:cstheme="minorHAnsi"/>
          <w:sz w:val="22"/>
          <w:szCs w:val="22"/>
        </w:rPr>
        <w:t xml:space="preserve">  Euthanized - </w:t>
      </w:r>
      <w:r w:rsidR="00D10BDA" w:rsidRPr="00C51E00">
        <w:rPr>
          <w:rFonts w:cstheme="minorHAnsi"/>
          <w:sz w:val="22"/>
          <w:szCs w:val="22"/>
          <w:u w:val="single"/>
        </w:rPr>
        <w:t>answer (b) &amp; (c) below</w:t>
      </w:r>
    </w:p>
    <w:p w14:paraId="6FD86E05" w14:textId="77777777" w:rsidR="00D10BDA" w:rsidRPr="00C51E00" w:rsidRDefault="00495B60" w:rsidP="00D10BDA">
      <w:pPr>
        <w:spacing w:before="120"/>
        <w:ind w:left="284"/>
        <w:rPr>
          <w:rFonts w:cstheme="minorHAnsi"/>
          <w:sz w:val="22"/>
          <w:szCs w:val="22"/>
        </w:rPr>
      </w:pPr>
      <w:sdt>
        <w:sdtPr>
          <w:rPr>
            <w:rFonts w:ascii="MS Gothic" w:eastAsia="MS Gothic" w:hAnsi="MS Gothic" w:cstheme="minorHAnsi"/>
            <w:sz w:val="28"/>
            <w:szCs w:val="28"/>
          </w:rPr>
          <w:id w:val="-1052688016"/>
          <w14:checkbox>
            <w14:checked w14:val="0"/>
            <w14:checkedState w14:val="2612" w14:font="MS Gothic"/>
            <w14:uncheckedState w14:val="2610" w14:font="MS Gothic"/>
          </w14:checkbox>
        </w:sdtPr>
        <w:sdtEndPr/>
        <w:sdtContent>
          <w:r w:rsidR="00D10BDA" w:rsidRPr="00C51E00">
            <w:rPr>
              <w:rFonts w:ascii="MS Gothic" w:eastAsia="MS Gothic" w:hAnsi="MS Gothic" w:cstheme="minorHAnsi" w:hint="eastAsia"/>
              <w:sz w:val="28"/>
              <w:szCs w:val="28"/>
            </w:rPr>
            <w:t>☐</w:t>
          </w:r>
        </w:sdtContent>
      </w:sdt>
      <w:r w:rsidR="00D10BDA" w:rsidRPr="00C51E00">
        <w:rPr>
          <w:rFonts w:cstheme="minorHAnsi"/>
          <w:sz w:val="22"/>
          <w:szCs w:val="22"/>
        </w:rPr>
        <w:t xml:space="preserve">  For wildlife studies animals released to the wild. </w:t>
      </w:r>
      <w:r w:rsidR="00D10BDA" w:rsidRPr="00C51E00">
        <w:rPr>
          <w:rFonts w:cstheme="minorHAnsi"/>
          <w:sz w:val="22"/>
          <w:szCs w:val="22"/>
          <w:u w:val="single"/>
        </w:rPr>
        <w:t>Note</w:t>
      </w:r>
      <w:r w:rsidR="00D10BDA" w:rsidRPr="00C51E00">
        <w:rPr>
          <w:rFonts w:cstheme="minorHAnsi"/>
          <w:sz w:val="22"/>
          <w:szCs w:val="22"/>
        </w:rPr>
        <w:t xml:space="preserve">: Refer to the </w:t>
      </w:r>
      <w:hyperlink r:id="rId43" w:history="1">
        <w:r w:rsidR="00D10BDA" w:rsidRPr="00C51E00">
          <w:rPr>
            <w:rStyle w:val="Hyperlink"/>
            <w:rFonts w:cstheme="minorHAnsi"/>
            <w:sz w:val="22"/>
            <w:szCs w:val="22"/>
          </w:rPr>
          <w:t>UACC Procedures UACC Guidance for Fish and Wildlife</w:t>
        </w:r>
      </w:hyperlink>
      <w:r w:rsidR="00D10BDA" w:rsidRPr="00C51E00">
        <w:rPr>
          <w:rFonts w:cstheme="minorHAnsi"/>
          <w:sz w:val="22"/>
          <w:szCs w:val="22"/>
        </w:rPr>
        <w:t xml:space="preserve"> for all necessary reporting.</w:t>
      </w:r>
    </w:p>
    <w:p w14:paraId="5D019DAA" w14:textId="77777777" w:rsidR="00D10BDA" w:rsidRPr="00C51E00" w:rsidRDefault="00495B60" w:rsidP="00D10BDA">
      <w:pPr>
        <w:spacing w:before="120"/>
        <w:ind w:left="284"/>
        <w:rPr>
          <w:rFonts w:cstheme="minorHAnsi"/>
          <w:sz w:val="22"/>
          <w:szCs w:val="22"/>
        </w:rPr>
      </w:pPr>
      <w:sdt>
        <w:sdtPr>
          <w:rPr>
            <w:rFonts w:ascii="MS Gothic" w:eastAsia="MS Gothic" w:hAnsi="MS Gothic" w:cstheme="minorHAnsi"/>
            <w:sz w:val="28"/>
            <w:szCs w:val="28"/>
          </w:rPr>
          <w:id w:val="-1342614279"/>
          <w14:checkbox>
            <w14:checked w14:val="0"/>
            <w14:checkedState w14:val="2612" w14:font="MS Gothic"/>
            <w14:uncheckedState w14:val="2610" w14:font="MS Gothic"/>
          </w14:checkbox>
        </w:sdtPr>
        <w:sdtEndPr/>
        <w:sdtContent>
          <w:r w:rsidR="00D10BDA" w:rsidRPr="00C51E00">
            <w:rPr>
              <w:rFonts w:ascii="MS Gothic" w:eastAsia="MS Gothic" w:hAnsi="MS Gothic" w:cstheme="minorHAnsi" w:hint="eastAsia"/>
              <w:sz w:val="28"/>
              <w:szCs w:val="28"/>
            </w:rPr>
            <w:t>☐</w:t>
          </w:r>
        </w:sdtContent>
      </w:sdt>
      <w:r w:rsidR="00D10BDA" w:rsidRPr="00C51E00">
        <w:rPr>
          <w:rFonts w:cstheme="minorHAnsi"/>
          <w:sz w:val="22"/>
          <w:szCs w:val="22"/>
        </w:rPr>
        <w:t xml:space="preserve">  Other - describe below:</w:t>
      </w:r>
    </w:p>
    <w:tbl>
      <w:tblPr>
        <w:tblStyle w:val="TableGrid"/>
        <w:tblW w:w="0" w:type="auto"/>
        <w:tblInd w:w="284" w:type="dxa"/>
        <w:tblLook w:val="04A0" w:firstRow="1" w:lastRow="0" w:firstColumn="1" w:lastColumn="0" w:noHBand="0" w:noVBand="1"/>
      </w:tblPr>
      <w:tblGrid>
        <w:gridCol w:w="10506"/>
      </w:tblGrid>
      <w:tr w:rsidR="00D10BDA" w:rsidRPr="00096512" w14:paraId="06EA7914" w14:textId="77777777" w:rsidTr="00632808">
        <w:tc>
          <w:tcPr>
            <w:tcW w:w="10790" w:type="dxa"/>
            <w:tcBorders>
              <w:top w:val="single" w:sz="4" w:space="0" w:color="auto"/>
              <w:left w:val="single" w:sz="4" w:space="0" w:color="auto"/>
              <w:bottom w:val="single" w:sz="4" w:space="0" w:color="auto"/>
              <w:right w:val="single" w:sz="4" w:space="0" w:color="auto"/>
            </w:tcBorders>
          </w:tcPr>
          <w:p w14:paraId="220A79AC" w14:textId="77777777" w:rsidR="00D10BDA" w:rsidRPr="00096512" w:rsidRDefault="00D10BDA" w:rsidP="00632808">
            <w:pPr>
              <w:spacing w:before="120"/>
              <w:rPr>
                <w:rFonts w:cstheme="minorHAnsi"/>
                <w:sz w:val="22"/>
                <w:szCs w:val="22"/>
              </w:rPr>
            </w:pPr>
            <w:r w:rsidRPr="00096512">
              <w:rPr>
                <w:sz w:val="22"/>
                <w:szCs w:val="22"/>
              </w:rPr>
              <w:fldChar w:fldCharType="begin">
                <w:ffData>
                  <w:name w:val="Text1"/>
                  <w:enabled/>
                  <w:calcOnExit w:val="0"/>
                  <w:textInput/>
                </w:ffData>
              </w:fldChar>
            </w:r>
            <w:r w:rsidRPr="00096512">
              <w:rPr>
                <w:sz w:val="22"/>
                <w:szCs w:val="22"/>
              </w:rPr>
              <w:instrText xml:space="preserve"> FORMTEXT </w:instrText>
            </w:r>
            <w:r w:rsidRPr="00096512">
              <w:rPr>
                <w:sz w:val="22"/>
                <w:szCs w:val="22"/>
              </w:rPr>
            </w:r>
            <w:r w:rsidRPr="00096512">
              <w:rPr>
                <w:sz w:val="22"/>
                <w:szCs w:val="22"/>
              </w:rPr>
              <w:fldChar w:fldCharType="separate"/>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noProof/>
                <w:sz w:val="22"/>
                <w:szCs w:val="22"/>
              </w:rPr>
              <w:t> </w:t>
            </w:r>
            <w:r w:rsidRPr="00096512">
              <w:rPr>
                <w:sz w:val="22"/>
                <w:szCs w:val="22"/>
              </w:rPr>
              <w:fldChar w:fldCharType="end"/>
            </w:r>
          </w:p>
        </w:tc>
      </w:tr>
    </w:tbl>
    <w:p w14:paraId="6C33B394" w14:textId="77777777" w:rsidR="00D10BDA" w:rsidRPr="00D10BDA" w:rsidRDefault="00D10BDA" w:rsidP="00D10BDA">
      <w:pPr>
        <w:spacing w:before="120"/>
        <w:ind w:left="284"/>
        <w:rPr>
          <w:rFonts w:cstheme="minorHAnsi"/>
          <w:sz w:val="12"/>
          <w:szCs w:val="12"/>
        </w:rPr>
      </w:pPr>
    </w:p>
    <w:p w14:paraId="7CBEEDBB" w14:textId="77777777" w:rsidR="00FD2A76" w:rsidRPr="00BC0C31" w:rsidRDefault="00FD2A76" w:rsidP="00FD2A76">
      <w:pPr>
        <w:pStyle w:val="ListParagraph"/>
        <w:numPr>
          <w:ilvl w:val="0"/>
          <w:numId w:val="30"/>
        </w:numPr>
        <w:spacing w:before="120"/>
        <w:ind w:left="630"/>
        <w:contextualSpacing w:val="0"/>
        <w:rPr>
          <w:rFonts w:cstheme="minorHAnsi"/>
          <w:b/>
          <w:sz w:val="22"/>
          <w:szCs w:val="22"/>
        </w:rPr>
      </w:pPr>
      <w:r w:rsidRPr="00BC0C31">
        <w:rPr>
          <w:rFonts w:cstheme="minorHAnsi"/>
          <w:b/>
          <w:sz w:val="22"/>
          <w:szCs w:val="22"/>
        </w:rPr>
        <w:t>If the animals are sold, adopted, donated or transferred indicate to whom (if applicable, note CFIA regulations regarding withdrawal times for animal slaughter):</w:t>
      </w:r>
    </w:p>
    <w:tbl>
      <w:tblPr>
        <w:tblStyle w:val="TableGrid"/>
        <w:tblW w:w="10516" w:type="dxa"/>
        <w:tblInd w:w="279" w:type="dxa"/>
        <w:tblLook w:val="04A0" w:firstRow="1" w:lastRow="0" w:firstColumn="1" w:lastColumn="0" w:noHBand="0" w:noVBand="1"/>
      </w:tblPr>
      <w:tblGrid>
        <w:gridCol w:w="10516"/>
      </w:tblGrid>
      <w:tr w:rsidR="00FD2A76" w:rsidRPr="00BC0C31" w14:paraId="4B3CA230" w14:textId="77777777" w:rsidTr="00811655">
        <w:tc>
          <w:tcPr>
            <w:tcW w:w="10516" w:type="dxa"/>
          </w:tcPr>
          <w:p w14:paraId="43B3291A"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7026D9CF" w14:textId="77777777" w:rsidR="00FD2A76" w:rsidRPr="000F341C" w:rsidRDefault="00FD2A76" w:rsidP="00FD2A76">
      <w:pPr>
        <w:spacing w:before="120"/>
        <w:rPr>
          <w:rFonts w:cstheme="minorHAnsi"/>
          <w:sz w:val="12"/>
          <w:szCs w:val="12"/>
        </w:rPr>
      </w:pPr>
    </w:p>
    <w:p w14:paraId="1D7EDA41" w14:textId="77777777" w:rsidR="00FD2A76" w:rsidRPr="00BC0C31" w:rsidRDefault="00FD2A76" w:rsidP="00FD2A76">
      <w:pPr>
        <w:pStyle w:val="ListParagraph"/>
        <w:numPr>
          <w:ilvl w:val="0"/>
          <w:numId w:val="30"/>
        </w:numPr>
        <w:spacing w:before="120"/>
        <w:ind w:left="630"/>
        <w:contextualSpacing w:val="0"/>
        <w:rPr>
          <w:rFonts w:cstheme="minorHAnsi"/>
          <w:b/>
          <w:sz w:val="22"/>
          <w:szCs w:val="22"/>
        </w:rPr>
      </w:pPr>
      <w:r w:rsidRPr="00BC0C31">
        <w:rPr>
          <w:rFonts w:cstheme="minorHAnsi"/>
          <w:b/>
          <w:sz w:val="22"/>
          <w:szCs w:val="22"/>
        </w:rPr>
        <w:t>Identify who will perform euthanasia:</w:t>
      </w:r>
    </w:p>
    <w:tbl>
      <w:tblPr>
        <w:tblStyle w:val="TableGrid"/>
        <w:tblW w:w="10516" w:type="dxa"/>
        <w:tblInd w:w="279" w:type="dxa"/>
        <w:tblLook w:val="04A0" w:firstRow="1" w:lastRow="0" w:firstColumn="1" w:lastColumn="0" w:noHBand="0" w:noVBand="1"/>
      </w:tblPr>
      <w:tblGrid>
        <w:gridCol w:w="10516"/>
      </w:tblGrid>
      <w:tr w:rsidR="00FD2A76" w:rsidRPr="00BC0C31" w14:paraId="3EFB1ED6" w14:textId="77777777" w:rsidTr="00811655">
        <w:tc>
          <w:tcPr>
            <w:tcW w:w="10516" w:type="dxa"/>
          </w:tcPr>
          <w:p w14:paraId="2687B36D"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42DAC119" w14:textId="77777777" w:rsidR="00FD2A76" w:rsidRPr="000F341C" w:rsidRDefault="00FD2A76" w:rsidP="00FD2A76">
      <w:pPr>
        <w:spacing w:before="120"/>
        <w:ind w:left="270"/>
        <w:rPr>
          <w:rFonts w:cstheme="minorHAnsi"/>
          <w:b/>
          <w:sz w:val="12"/>
          <w:szCs w:val="12"/>
        </w:rPr>
      </w:pPr>
    </w:p>
    <w:p w14:paraId="5D2EAF40" w14:textId="77777777" w:rsidR="00FD2A76" w:rsidRPr="00BC0C31" w:rsidRDefault="00FD2A76" w:rsidP="00FD2A76">
      <w:pPr>
        <w:pStyle w:val="ListParagraph"/>
        <w:numPr>
          <w:ilvl w:val="0"/>
          <w:numId w:val="30"/>
        </w:numPr>
        <w:spacing w:before="120"/>
        <w:ind w:left="630"/>
        <w:contextualSpacing w:val="0"/>
        <w:rPr>
          <w:rFonts w:cstheme="minorHAnsi"/>
          <w:b/>
          <w:sz w:val="22"/>
          <w:szCs w:val="22"/>
          <w:u w:val="single"/>
        </w:rPr>
      </w:pPr>
      <w:r w:rsidRPr="00BC0C31">
        <w:rPr>
          <w:rFonts w:cstheme="minorHAnsi"/>
          <w:b/>
          <w:sz w:val="22"/>
          <w:szCs w:val="22"/>
          <w:u w:val="single"/>
        </w:rPr>
        <w:t>Indicate method of euthanasia:</w:t>
      </w:r>
    </w:p>
    <w:tbl>
      <w:tblPr>
        <w:tblStyle w:val="TableGrid"/>
        <w:tblW w:w="108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0142"/>
        <w:gridCol w:w="378"/>
      </w:tblGrid>
      <w:tr w:rsidR="00FD2A76" w:rsidRPr="00BC0C31" w14:paraId="0233472B" w14:textId="77777777" w:rsidTr="000F341C">
        <w:trPr>
          <w:gridBefore w:val="1"/>
          <w:wBefore w:w="378" w:type="dxa"/>
        </w:trPr>
        <w:tc>
          <w:tcPr>
            <w:tcW w:w="10520" w:type="dxa"/>
            <w:gridSpan w:val="2"/>
          </w:tcPr>
          <w:p w14:paraId="63061BEA" w14:textId="77777777" w:rsidR="00FD2A76" w:rsidRPr="00BC0C31" w:rsidRDefault="00495B60" w:rsidP="00811655">
            <w:pPr>
              <w:spacing w:before="120"/>
              <w:rPr>
                <w:rFonts w:cstheme="minorHAnsi"/>
                <w:sz w:val="22"/>
                <w:szCs w:val="22"/>
              </w:rPr>
            </w:pPr>
            <w:sdt>
              <w:sdtPr>
                <w:rPr>
                  <w:rFonts w:ascii="MS Gothic" w:eastAsia="MS Gothic" w:hAnsi="MS Gothic" w:cstheme="minorHAnsi"/>
                  <w:sz w:val="28"/>
                  <w:szCs w:val="28"/>
                </w:rPr>
                <w:id w:val="-549922394"/>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Carbon dioxide (under anesthesia)</w:t>
            </w:r>
          </w:p>
          <w:p w14:paraId="7C69CEE6" w14:textId="77777777" w:rsidR="00FD2A76" w:rsidRPr="00BC0C31" w:rsidRDefault="00495B60" w:rsidP="00811655">
            <w:pPr>
              <w:spacing w:before="120"/>
              <w:rPr>
                <w:rFonts w:cstheme="minorHAnsi"/>
                <w:b/>
                <w:sz w:val="22"/>
                <w:szCs w:val="22"/>
              </w:rPr>
            </w:pPr>
            <w:sdt>
              <w:sdtPr>
                <w:rPr>
                  <w:rFonts w:ascii="MS Gothic" w:eastAsia="MS Gothic" w:hAnsi="MS Gothic" w:cstheme="minorHAnsi"/>
                  <w:sz w:val="28"/>
                  <w:szCs w:val="28"/>
                </w:rPr>
                <w:id w:val="1745211317"/>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Cervical dislocation (under anesthesia)</w:t>
            </w:r>
          </w:p>
        </w:tc>
      </w:tr>
      <w:tr w:rsidR="00FD2A76" w:rsidRPr="00BC0C31" w14:paraId="56114DB0" w14:textId="77777777" w:rsidTr="000F341C">
        <w:trPr>
          <w:gridBefore w:val="1"/>
          <w:wBefore w:w="378" w:type="dxa"/>
          <w:trHeight w:val="342"/>
        </w:trPr>
        <w:tc>
          <w:tcPr>
            <w:tcW w:w="10520" w:type="dxa"/>
            <w:gridSpan w:val="2"/>
          </w:tcPr>
          <w:p w14:paraId="043DE89C" w14:textId="77777777" w:rsidR="00FD2A76" w:rsidRPr="00BC0C31" w:rsidRDefault="00495B60" w:rsidP="00811655">
            <w:pPr>
              <w:spacing w:before="120"/>
              <w:rPr>
                <w:rFonts w:cstheme="minorHAnsi"/>
                <w:b/>
                <w:sz w:val="22"/>
                <w:szCs w:val="22"/>
              </w:rPr>
            </w:pPr>
            <w:sdt>
              <w:sdtPr>
                <w:rPr>
                  <w:rFonts w:ascii="MS Gothic" w:eastAsia="MS Gothic" w:hAnsi="MS Gothic" w:cstheme="minorHAnsi"/>
                  <w:sz w:val="28"/>
                  <w:szCs w:val="28"/>
                </w:rPr>
                <w:id w:val="387777858"/>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Decapitation (under anesthesia)</w:t>
            </w:r>
          </w:p>
        </w:tc>
      </w:tr>
      <w:tr w:rsidR="00FD2A76" w:rsidRPr="00BC0C31" w14:paraId="19343C19" w14:textId="77777777" w:rsidTr="000F341C">
        <w:trPr>
          <w:gridBefore w:val="1"/>
          <w:wBefore w:w="378" w:type="dxa"/>
        </w:trPr>
        <w:tc>
          <w:tcPr>
            <w:tcW w:w="10520" w:type="dxa"/>
            <w:gridSpan w:val="2"/>
          </w:tcPr>
          <w:p w14:paraId="70DE3F6D" w14:textId="77777777" w:rsidR="00FD2A76" w:rsidRPr="00BC0C31" w:rsidRDefault="00495B60" w:rsidP="00811655">
            <w:pPr>
              <w:spacing w:before="120"/>
              <w:rPr>
                <w:rFonts w:cstheme="minorHAnsi"/>
                <w:b/>
                <w:sz w:val="22"/>
                <w:szCs w:val="22"/>
              </w:rPr>
            </w:pPr>
            <w:sdt>
              <w:sdtPr>
                <w:rPr>
                  <w:rFonts w:ascii="MS Gothic" w:eastAsia="MS Gothic" w:hAnsi="MS Gothic" w:cstheme="minorHAnsi"/>
                  <w:sz w:val="28"/>
                  <w:szCs w:val="28"/>
                </w:rPr>
                <w:id w:val="-143817148"/>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Anesthesia and exsanguination</w:t>
            </w:r>
          </w:p>
        </w:tc>
      </w:tr>
      <w:tr w:rsidR="00FD2A76" w:rsidRPr="00BC0C31" w14:paraId="03D491E5" w14:textId="77777777" w:rsidTr="000F341C">
        <w:trPr>
          <w:gridBefore w:val="1"/>
          <w:wBefore w:w="378" w:type="dxa"/>
        </w:trPr>
        <w:tc>
          <w:tcPr>
            <w:tcW w:w="10520" w:type="dxa"/>
            <w:gridSpan w:val="2"/>
          </w:tcPr>
          <w:p w14:paraId="03F25C88" w14:textId="77777777" w:rsidR="00FD2A76" w:rsidRPr="00BC0C31" w:rsidRDefault="00495B60" w:rsidP="00811655">
            <w:pPr>
              <w:tabs>
                <w:tab w:val="left" w:pos="1080"/>
              </w:tabs>
              <w:spacing w:before="120"/>
              <w:rPr>
                <w:rFonts w:ascii="MS Gothic" w:eastAsia="MS Gothic" w:hAnsi="MS Gothic" w:cstheme="minorHAnsi"/>
                <w:sz w:val="28"/>
                <w:szCs w:val="28"/>
              </w:rPr>
            </w:pPr>
            <w:sdt>
              <w:sdtPr>
                <w:rPr>
                  <w:rFonts w:ascii="MS Gothic" w:eastAsia="MS Gothic" w:hAnsi="MS Gothic" w:cstheme="minorHAnsi"/>
                  <w:sz w:val="28"/>
                  <w:szCs w:val="28"/>
                </w:rPr>
                <w:id w:val="1150020138"/>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Captive bolt</w:t>
            </w:r>
          </w:p>
        </w:tc>
      </w:tr>
      <w:tr w:rsidR="00FD2A76" w:rsidRPr="00BC0C31" w14:paraId="15E27D81" w14:textId="77777777" w:rsidTr="000F341C">
        <w:trPr>
          <w:gridBefore w:val="1"/>
          <w:wBefore w:w="378" w:type="dxa"/>
        </w:trPr>
        <w:tc>
          <w:tcPr>
            <w:tcW w:w="10520" w:type="dxa"/>
            <w:gridSpan w:val="2"/>
          </w:tcPr>
          <w:p w14:paraId="0CEDB26B" w14:textId="77777777" w:rsidR="00FD2A76" w:rsidRPr="00BC0C31" w:rsidRDefault="00FD2A76" w:rsidP="00811655">
            <w:pPr>
              <w:spacing w:before="120"/>
              <w:rPr>
                <w:rFonts w:cstheme="minorHAnsi"/>
                <w:b/>
                <w:sz w:val="22"/>
                <w:szCs w:val="22"/>
              </w:rPr>
            </w:pPr>
            <w:r w:rsidRPr="00BC0C31">
              <w:rPr>
                <w:rFonts w:cstheme="minorHAnsi"/>
                <w:b/>
                <w:sz w:val="22"/>
                <w:szCs w:val="22"/>
              </w:rPr>
              <w:t>If one of the following are chosen provide additional information below:</w:t>
            </w:r>
          </w:p>
        </w:tc>
      </w:tr>
      <w:tr w:rsidR="00FD2A76" w:rsidRPr="00BC0C31" w14:paraId="5E8B6DF7" w14:textId="77777777" w:rsidTr="000F341C">
        <w:trPr>
          <w:gridAfter w:val="1"/>
          <w:wAfter w:w="378" w:type="dxa"/>
        </w:trPr>
        <w:tc>
          <w:tcPr>
            <w:tcW w:w="10520" w:type="dxa"/>
            <w:gridSpan w:val="2"/>
          </w:tcPr>
          <w:p w14:paraId="2CF56E0B" w14:textId="77777777" w:rsidR="00FD2A76" w:rsidRPr="00BC0C31" w:rsidRDefault="00495B60" w:rsidP="000F341C">
            <w:pPr>
              <w:spacing w:before="120"/>
              <w:ind w:left="360"/>
              <w:rPr>
                <w:rFonts w:cstheme="minorHAnsi"/>
                <w:b/>
                <w:sz w:val="22"/>
                <w:szCs w:val="22"/>
              </w:rPr>
            </w:pPr>
            <w:sdt>
              <w:sdtPr>
                <w:rPr>
                  <w:rFonts w:ascii="MS Gothic" w:eastAsia="MS Gothic" w:hAnsi="MS Gothic" w:cstheme="minorHAnsi"/>
                  <w:sz w:val="28"/>
                  <w:szCs w:val="28"/>
                </w:rPr>
                <w:id w:val="-1205093351"/>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Anesthetic overdose - </w:t>
            </w:r>
            <w:r w:rsidR="00FD2A76" w:rsidRPr="00BC0C31">
              <w:rPr>
                <w:rFonts w:cstheme="minorHAnsi"/>
                <w:bCs/>
                <w:sz w:val="22"/>
                <w:szCs w:val="22"/>
                <w:lang w:val="en-US"/>
              </w:rPr>
              <w:t>Specify the secondary method to confirm death.</w:t>
            </w:r>
          </w:p>
        </w:tc>
      </w:tr>
      <w:tr w:rsidR="00FD2A76" w:rsidRPr="00BC0C31" w14:paraId="651BA160" w14:textId="77777777" w:rsidTr="000F341C">
        <w:trPr>
          <w:gridAfter w:val="1"/>
          <w:wAfter w:w="378" w:type="dxa"/>
        </w:trPr>
        <w:tc>
          <w:tcPr>
            <w:tcW w:w="10520" w:type="dxa"/>
            <w:gridSpan w:val="2"/>
          </w:tcPr>
          <w:p w14:paraId="260691FF" w14:textId="77777777" w:rsidR="00FD2A76" w:rsidRPr="00BC0C31" w:rsidRDefault="00495B60" w:rsidP="000F341C">
            <w:pPr>
              <w:spacing w:before="120"/>
              <w:ind w:left="360"/>
              <w:rPr>
                <w:rFonts w:cstheme="minorHAnsi"/>
                <w:b/>
                <w:sz w:val="22"/>
                <w:szCs w:val="22"/>
              </w:rPr>
            </w:pPr>
            <w:sdt>
              <w:sdtPr>
                <w:rPr>
                  <w:rFonts w:ascii="MS Gothic" w:eastAsia="MS Gothic" w:hAnsi="MS Gothic" w:cstheme="minorHAnsi"/>
                  <w:sz w:val="28"/>
                  <w:szCs w:val="28"/>
                </w:rPr>
                <w:id w:val="1595126891"/>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Carbon dioxide - </w:t>
            </w:r>
            <w:r w:rsidR="00FD2A76" w:rsidRPr="00BC0C31">
              <w:rPr>
                <w:rFonts w:cstheme="minorHAnsi"/>
                <w:bCs/>
                <w:sz w:val="22"/>
                <w:szCs w:val="22"/>
                <w:lang w:val="en-US"/>
              </w:rPr>
              <w:t>Provide scientific justification for use of carbon dioxide as a primary method. Also, confirm the second method of euthanasia (e.g. exsanguination, cervical dislocation, decapitation or opening the chest) used to confirm death.</w:t>
            </w:r>
          </w:p>
        </w:tc>
      </w:tr>
      <w:tr w:rsidR="00FD2A76" w:rsidRPr="00BC0C31" w14:paraId="6A6046A9" w14:textId="77777777" w:rsidTr="000F341C">
        <w:trPr>
          <w:gridAfter w:val="1"/>
          <w:wAfter w:w="378" w:type="dxa"/>
        </w:trPr>
        <w:tc>
          <w:tcPr>
            <w:tcW w:w="10520" w:type="dxa"/>
            <w:gridSpan w:val="2"/>
          </w:tcPr>
          <w:p w14:paraId="700AD37D" w14:textId="77777777" w:rsidR="00FD2A76" w:rsidRPr="00BC0C31" w:rsidRDefault="00495B60" w:rsidP="000F341C">
            <w:pPr>
              <w:spacing w:before="120"/>
              <w:ind w:left="360"/>
              <w:rPr>
                <w:rFonts w:cstheme="minorHAnsi"/>
                <w:b/>
                <w:sz w:val="22"/>
                <w:szCs w:val="22"/>
              </w:rPr>
            </w:pPr>
            <w:sdt>
              <w:sdtPr>
                <w:rPr>
                  <w:rFonts w:ascii="MS Gothic" w:eastAsia="MS Gothic" w:hAnsi="MS Gothic" w:cstheme="minorHAnsi"/>
                  <w:sz w:val="28"/>
                  <w:szCs w:val="28"/>
                </w:rPr>
                <w:id w:val="-523868782"/>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Decapitation without anesthesia - Provide justification if done on conscious animals.</w:t>
            </w:r>
          </w:p>
        </w:tc>
      </w:tr>
      <w:tr w:rsidR="00FD2A76" w:rsidRPr="00BC0C31" w14:paraId="7BE059AA" w14:textId="77777777" w:rsidTr="000F341C">
        <w:trPr>
          <w:gridAfter w:val="1"/>
          <w:wAfter w:w="378" w:type="dxa"/>
        </w:trPr>
        <w:tc>
          <w:tcPr>
            <w:tcW w:w="10520" w:type="dxa"/>
            <w:gridSpan w:val="2"/>
          </w:tcPr>
          <w:p w14:paraId="0A83C319" w14:textId="383F5A02" w:rsidR="00FD2A76" w:rsidRPr="00BC0C31" w:rsidRDefault="00495B60" w:rsidP="000F341C">
            <w:pPr>
              <w:tabs>
                <w:tab w:val="left" w:pos="1080"/>
              </w:tabs>
              <w:spacing w:before="120"/>
              <w:ind w:left="360"/>
              <w:rPr>
                <w:rFonts w:cstheme="minorHAnsi"/>
                <w:b/>
                <w:sz w:val="22"/>
                <w:szCs w:val="22"/>
              </w:rPr>
            </w:pPr>
            <w:sdt>
              <w:sdtPr>
                <w:rPr>
                  <w:rFonts w:ascii="MS Gothic" w:eastAsia="MS Gothic" w:hAnsi="MS Gothic" w:cstheme="minorHAnsi"/>
                  <w:sz w:val="28"/>
                  <w:szCs w:val="28"/>
                </w:rPr>
                <w:id w:val="-676649017"/>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Cervical dislocation</w:t>
            </w:r>
            <w:r w:rsidR="00AB21CC">
              <w:rPr>
                <w:rFonts w:cstheme="minorHAnsi"/>
                <w:sz w:val="22"/>
                <w:szCs w:val="22"/>
              </w:rPr>
              <w:t xml:space="preserve"> </w:t>
            </w:r>
            <w:r w:rsidR="00AB21CC" w:rsidRPr="005B1A61">
              <w:rPr>
                <w:rFonts w:cstheme="minorHAnsi"/>
                <w:sz w:val="22"/>
                <w:szCs w:val="22"/>
              </w:rPr>
              <w:t>without anesthesia</w:t>
            </w:r>
            <w:r w:rsidR="00FD2A76" w:rsidRPr="00BC0C31">
              <w:rPr>
                <w:rFonts w:cstheme="minorHAnsi"/>
                <w:sz w:val="22"/>
                <w:szCs w:val="22"/>
              </w:rPr>
              <w:t xml:space="preserve"> - </w:t>
            </w:r>
            <w:r w:rsidR="00FD2A76" w:rsidRPr="00BC0C31">
              <w:rPr>
                <w:rFonts w:cstheme="minorHAnsi"/>
                <w:bCs/>
                <w:sz w:val="22"/>
                <w:szCs w:val="22"/>
                <w:lang w:val="en-US"/>
              </w:rPr>
              <w:t>Provide justification for use without anesthesia and confirm the second method of euthanasia (e.g., exsanguination, decapitation or opening the chest) used to confirm death.</w:t>
            </w:r>
          </w:p>
        </w:tc>
      </w:tr>
      <w:tr w:rsidR="00FD2A76" w:rsidRPr="00BC0C31" w14:paraId="7910CFB7" w14:textId="77777777" w:rsidTr="000F341C">
        <w:trPr>
          <w:gridAfter w:val="1"/>
          <w:wAfter w:w="378" w:type="dxa"/>
        </w:trPr>
        <w:tc>
          <w:tcPr>
            <w:tcW w:w="10520" w:type="dxa"/>
            <w:gridSpan w:val="2"/>
          </w:tcPr>
          <w:p w14:paraId="68DCC8D0" w14:textId="77777777" w:rsidR="00FD2A76" w:rsidRPr="00BC0C31" w:rsidRDefault="00495B60" w:rsidP="000F341C">
            <w:pPr>
              <w:spacing w:before="120"/>
              <w:ind w:left="360"/>
              <w:rPr>
                <w:rFonts w:cstheme="minorHAnsi"/>
                <w:b/>
                <w:sz w:val="22"/>
                <w:szCs w:val="22"/>
              </w:rPr>
            </w:pPr>
            <w:sdt>
              <w:sdtPr>
                <w:rPr>
                  <w:rFonts w:ascii="MS Gothic" w:eastAsia="MS Gothic" w:hAnsi="MS Gothic" w:cstheme="minorHAnsi"/>
                  <w:sz w:val="28"/>
                  <w:szCs w:val="28"/>
                </w:rPr>
                <w:id w:val="1467153841"/>
                <w14:checkbox>
                  <w14:checked w14:val="0"/>
                  <w14:checkedState w14:val="2612" w14:font="MS Gothic"/>
                  <w14:uncheckedState w14:val="2610" w14:font="MS Gothic"/>
                </w14:checkbox>
              </w:sdtPr>
              <w:sdtEndPr/>
              <w:sdtContent>
                <w:r w:rsidR="00FD2A76" w:rsidRPr="00BC0C31">
                  <w:rPr>
                    <w:rFonts w:ascii="MS Gothic" w:eastAsia="MS Gothic" w:hAnsi="MS Gothic" w:cstheme="minorHAnsi" w:hint="eastAsia"/>
                    <w:sz w:val="28"/>
                    <w:szCs w:val="28"/>
                  </w:rPr>
                  <w:t>☐</w:t>
                </w:r>
              </w:sdtContent>
            </w:sdt>
            <w:r w:rsidR="00FD2A76" w:rsidRPr="00BC0C31">
              <w:rPr>
                <w:rFonts w:cstheme="minorHAnsi"/>
                <w:sz w:val="22"/>
                <w:szCs w:val="22"/>
              </w:rPr>
              <w:t xml:space="preserve">  Other - describe below.</w:t>
            </w:r>
          </w:p>
        </w:tc>
      </w:tr>
    </w:tbl>
    <w:p w14:paraId="14FD9EDD" w14:textId="77777777" w:rsidR="00FD2A76" w:rsidRPr="00BC0C31" w:rsidRDefault="00FD2A76" w:rsidP="00FD2A76">
      <w:pPr>
        <w:spacing w:before="120"/>
        <w:ind w:left="270"/>
        <w:rPr>
          <w:rFonts w:cstheme="minorHAnsi"/>
          <w:b/>
          <w:sz w:val="22"/>
          <w:szCs w:val="22"/>
        </w:rPr>
      </w:pPr>
      <w:r w:rsidRPr="00BC0C31">
        <w:rPr>
          <w:rFonts w:cstheme="minorHAnsi"/>
          <w:b/>
          <w:sz w:val="22"/>
          <w:szCs w:val="22"/>
        </w:rPr>
        <w:t>Additional information required - describe here:</w:t>
      </w:r>
    </w:p>
    <w:tbl>
      <w:tblPr>
        <w:tblStyle w:val="TableGrid"/>
        <w:tblW w:w="0" w:type="auto"/>
        <w:tblInd w:w="265" w:type="dxa"/>
        <w:tblLook w:val="04A0" w:firstRow="1" w:lastRow="0" w:firstColumn="1" w:lastColumn="0" w:noHBand="0" w:noVBand="1"/>
      </w:tblPr>
      <w:tblGrid>
        <w:gridCol w:w="10525"/>
      </w:tblGrid>
      <w:tr w:rsidR="00FD2A76" w:rsidRPr="00BC0C31" w14:paraId="6165937A" w14:textId="77777777" w:rsidTr="00811655">
        <w:tc>
          <w:tcPr>
            <w:tcW w:w="10525" w:type="dxa"/>
          </w:tcPr>
          <w:p w14:paraId="60C42FAB" w14:textId="77777777" w:rsidR="00FD2A76" w:rsidRPr="00BC0C31" w:rsidRDefault="00FD2A76" w:rsidP="00811655">
            <w:pPr>
              <w:tabs>
                <w:tab w:val="left" w:pos="1080"/>
              </w:tabs>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5CB17479" w14:textId="6E1720D0" w:rsidR="00366642" w:rsidRPr="001A7B04" w:rsidRDefault="00366642" w:rsidP="00303A52">
      <w:pPr>
        <w:spacing w:before="120"/>
        <w:rPr>
          <w:rFonts w:cstheme="minorHAnsi"/>
          <w:sz w:val="32"/>
          <w:szCs w:val="32"/>
        </w:rPr>
      </w:pPr>
    </w:p>
    <w:tbl>
      <w:tblPr>
        <w:tblStyle w:val="TableGrid"/>
        <w:tblW w:w="0" w:type="auto"/>
        <w:tblLook w:val="04A0" w:firstRow="1" w:lastRow="0" w:firstColumn="1" w:lastColumn="0" w:noHBand="0" w:noVBand="1"/>
      </w:tblPr>
      <w:tblGrid>
        <w:gridCol w:w="10790"/>
      </w:tblGrid>
      <w:tr w:rsidR="002512E3" w14:paraId="6CE8150C" w14:textId="77777777" w:rsidTr="006D1A4C">
        <w:trPr>
          <w:trHeight w:val="458"/>
        </w:trPr>
        <w:tc>
          <w:tcPr>
            <w:tcW w:w="10790" w:type="dxa"/>
            <w:shd w:val="clear" w:color="auto" w:fill="385623" w:themeFill="accent6" w:themeFillShade="80"/>
            <w:vAlign w:val="center"/>
          </w:tcPr>
          <w:p w14:paraId="71AF4B49" w14:textId="607CB5BE" w:rsidR="002512E3" w:rsidRPr="002512E3" w:rsidRDefault="00ED4382" w:rsidP="00346C6D">
            <w:pPr>
              <w:pStyle w:val="Heading1"/>
            </w:pPr>
            <w:r w:rsidRPr="006D1A4C">
              <w:rPr>
                <w:color w:val="FFFFFF" w:themeColor="background1"/>
              </w:rPr>
              <w:t>Section 1</w:t>
            </w:r>
            <w:r w:rsidR="00E160D3" w:rsidRPr="006D1A4C">
              <w:rPr>
                <w:color w:val="FFFFFF" w:themeColor="background1"/>
              </w:rPr>
              <w:t>2</w:t>
            </w:r>
            <w:r w:rsidR="002512E3" w:rsidRPr="006D1A4C">
              <w:rPr>
                <w:color w:val="FFFFFF" w:themeColor="background1"/>
              </w:rPr>
              <w:t xml:space="preserve"> - Emergency Veterinary Care</w:t>
            </w:r>
          </w:p>
        </w:tc>
      </w:tr>
    </w:tbl>
    <w:p w14:paraId="7B3C7EDA" w14:textId="77777777" w:rsidR="00FD2A76" w:rsidRPr="001A7B04" w:rsidRDefault="00FD2A76" w:rsidP="00FD2A76">
      <w:pPr>
        <w:spacing w:after="120"/>
        <w:rPr>
          <w:rFonts w:cstheme="minorHAnsi"/>
          <w:sz w:val="12"/>
          <w:szCs w:val="12"/>
        </w:rPr>
      </w:pPr>
    </w:p>
    <w:p w14:paraId="5ADB7BE3" w14:textId="77777777" w:rsidR="00FD2A76" w:rsidRPr="00BC0C31" w:rsidRDefault="00FD2A76" w:rsidP="00FD2A76">
      <w:pPr>
        <w:pStyle w:val="ListParagraph"/>
        <w:numPr>
          <w:ilvl w:val="0"/>
          <w:numId w:val="22"/>
        </w:numPr>
        <w:spacing w:after="120"/>
        <w:ind w:left="360"/>
        <w:rPr>
          <w:rFonts w:cstheme="minorHAnsi"/>
          <w:b/>
          <w:sz w:val="22"/>
          <w:szCs w:val="22"/>
        </w:rPr>
      </w:pPr>
      <w:r w:rsidRPr="00BC0C31">
        <w:rPr>
          <w:rFonts w:cstheme="minorHAnsi"/>
          <w:b/>
          <w:bCs/>
          <w:sz w:val="22"/>
          <w:szCs w:val="22"/>
          <w:u w:val="single"/>
        </w:rPr>
        <w:t>Dealing with unexpected complications</w:t>
      </w:r>
    </w:p>
    <w:p w14:paraId="312C95B2" w14:textId="77777777" w:rsidR="00FD2A76" w:rsidRPr="001A7B04" w:rsidRDefault="00FD2A76" w:rsidP="00FD2A76">
      <w:pPr>
        <w:pStyle w:val="ListParagraph"/>
        <w:spacing w:before="120"/>
        <w:ind w:left="180"/>
        <w:contextualSpacing w:val="0"/>
        <w:rPr>
          <w:rFonts w:cstheme="minorHAnsi"/>
          <w:b/>
          <w:bCs/>
          <w:sz w:val="12"/>
          <w:szCs w:val="12"/>
        </w:rPr>
      </w:pPr>
    </w:p>
    <w:p w14:paraId="1677AC87" w14:textId="77777777" w:rsidR="00FD2A76" w:rsidRPr="00BC0C31" w:rsidRDefault="00FD2A76" w:rsidP="00FD2A76">
      <w:pPr>
        <w:pStyle w:val="ListParagraph"/>
        <w:numPr>
          <w:ilvl w:val="0"/>
          <w:numId w:val="23"/>
        </w:numPr>
        <w:spacing w:before="120"/>
        <w:contextualSpacing w:val="0"/>
        <w:rPr>
          <w:rFonts w:cstheme="minorHAnsi"/>
          <w:b/>
          <w:sz w:val="22"/>
          <w:szCs w:val="22"/>
        </w:rPr>
      </w:pPr>
      <w:r w:rsidRPr="00BC0C31">
        <w:rPr>
          <w:rFonts w:cstheme="minorHAnsi"/>
          <w:b/>
          <w:bCs/>
          <w:sz w:val="22"/>
          <w:szCs w:val="22"/>
        </w:rPr>
        <w:t>What provisions will be made to deal with any unexpected problems or with animals showing severe pain or distress?</w:t>
      </w:r>
    </w:p>
    <w:tbl>
      <w:tblPr>
        <w:tblStyle w:val="TableGrid"/>
        <w:tblW w:w="10530" w:type="dxa"/>
        <w:tblInd w:w="265" w:type="dxa"/>
        <w:tblLook w:val="04A0" w:firstRow="1" w:lastRow="0" w:firstColumn="1" w:lastColumn="0" w:noHBand="0" w:noVBand="1"/>
      </w:tblPr>
      <w:tblGrid>
        <w:gridCol w:w="10530"/>
      </w:tblGrid>
      <w:tr w:rsidR="00FD2A76" w:rsidRPr="00BC0C31" w14:paraId="2B1E04D6" w14:textId="77777777" w:rsidTr="00811655">
        <w:tc>
          <w:tcPr>
            <w:tcW w:w="10530" w:type="dxa"/>
          </w:tcPr>
          <w:p w14:paraId="082268E0" w14:textId="77777777" w:rsidR="00FD2A76" w:rsidRPr="00BC0C31" w:rsidRDefault="00FD2A76"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9AC46B5" w14:textId="77777777" w:rsidR="00FD2A76" w:rsidRPr="00BC0C31" w:rsidRDefault="00FD2A76" w:rsidP="00FD2A76">
      <w:pPr>
        <w:spacing w:before="120"/>
        <w:ind w:left="270"/>
        <w:rPr>
          <w:rFonts w:cstheme="minorHAnsi"/>
          <w:i/>
          <w:iCs/>
          <w:sz w:val="22"/>
          <w:szCs w:val="22"/>
        </w:rPr>
      </w:pPr>
      <w:r w:rsidRPr="00BC0C31">
        <w:rPr>
          <w:rFonts w:cstheme="minorHAnsi"/>
          <w:b/>
          <w:iCs/>
          <w:sz w:val="22"/>
          <w:szCs w:val="22"/>
          <w:u w:val="single"/>
        </w:rPr>
        <w:t>Reminder:</w:t>
      </w:r>
      <w:r w:rsidRPr="00BC0C31">
        <w:rPr>
          <w:rFonts w:cstheme="minorHAnsi"/>
          <w:i/>
          <w:iCs/>
          <w:sz w:val="22"/>
          <w:szCs w:val="22"/>
        </w:rPr>
        <w:t xml:space="preserve"> </w:t>
      </w:r>
      <w:r w:rsidRPr="00BC0C31">
        <w:rPr>
          <w:rFonts w:cstheme="minorHAnsi"/>
          <w:iCs/>
          <w:sz w:val="22"/>
          <w:szCs w:val="22"/>
        </w:rPr>
        <w:t xml:space="preserve">Submit a </w:t>
      </w:r>
      <w:hyperlink r:id="rId44" w:history="1">
        <w:r w:rsidRPr="00BC0C31">
          <w:rPr>
            <w:rStyle w:val="Hyperlink"/>
            <w:rFonts w:cstheme="minorHAnsi"/>
            <w:iCs/>
            <w:sz w:val="22"/>
            <w:szCs w:val="22"/>
          </w:rPr>
          <w:t>MMI Report Form</w:t>
        </w:r>
      </w:hyperlink>
      <w:r w:rsidRPr="00BC0C31">
        <w:rPr>
          <w:rFonts w:cstheme="minorHAnsi"/>
          <w:iCs/>
          <w:sz w:val="22"/>
          <w:szCs w:val="22"/>
        </w:rPr>
        <w:t xml:space="preserve"> for any incidents that occur under this AUP </w:t>
      </w:r>
      <w:r w:rsidRPr="00BC0C31">
        <w:rPr>
          <w:rFonts w:cstheme="minorHAnsi"/>
          <w:iCs/>
          <w:sz w:val="22"/>
          <w:szCs w:val="22"/>
          <w:lang w:val="en-US"/>
        </w:rPr>
        <w:t xml:space="preserve">as per the </w:t>
      </w:r>
      <w:hyperlink r:id="rId45" w:history="1">
        <w:r w:rsidRPr="00BC0C31">
          <w:rPr>
            <w:rStyle w:val="Hyperlink"/>
            <w:rFonts w:cstheme="minorHAnsi"/>
            <w:iCs/>
            <w:sz w:val="22"/>
            <w:szCs w:val="22"/>
            <w:lang w:val="en-US"/>
          </w:rPr>
          <w:t>UACC Procedures on Submission of a Morbidity Mortality Animal Welfare Incident Report Form</w:t>
        </w:r>
      </w:hyperlink>
      <w:r w:rsidRPr="00BC0C31">
        <w:rPr>
          <w:rFonts w:cstheme="minorHAnsi"/>
          <w:iCs/>
          <w:sz w:val="22"/>
          <w:szCs w:val="22"/>
          <w:lang w:val="en-US"/>
        </w:rPr>
        <w:t xml:space="preserve">. </w:t>
      </w:r>
      <w:r w:rsidRPr="00BC0C31">
        <w:rPr>
          <w:rFonts w:cstheme="minorHAnsi"/>
          <w:b/>
          <w:sz w:val="22"/>
          <w:szCs w:val="22"/>
        </w:rPr>
        <w:t xml:space="preserve">For field studies using fish or wildlife </w:t>
      </w:r>
      <w:r w:rsidRPr="00BC0C31">
        <w:rPr>
          <w:rFonts w:cstheme="minorHAnsi"/>
          <w:sz w:val="22"/>
          <w:szCs w:val="22"/>
        </w:rPr>
        <w:t xml:space="preserve">- </w:t>
      </w:r>
      <w:r w:rsidRPr="00BC0C31">
        <w:rPr>
          <w:rFonts w:cstheme="minorHAnsi"/>
          <w:sz w:val="22"/>
          <w:szCs w:val="22"/>
        </w:rPr>
        <w:lastRenderedPageBreak/>
        <w:t xml:space="preserve">Submit a </w:t>
      </w:r>
      <w:hyperlink r:id="rId46" w:history="1">
        <w:r w:rsidRPr="00BC0C31">
          <w:rPr>
            <w:rStyle w:val="Hyperlink"/>
            <w:rFonts w:cstheme="minorHAnsi"/>
            <w:sz w:val="22"/>
            <w:szCs w:val="22"/>
          </w:rPr>
          <w:t>MMI Fish and Wildlife Report</w:t>
        </w:r>
      </w:hyperlink>
      <w:r w:rsidRPr="00BC0C31">
        <w:rPr>
          <w:rFonts w:cstheme="minorHAnsi"/>
          <w:sz w:val="22"/>
          <w:szCs w:val="22"/>
        </w:rPr>
        <w:t xml:space="preserve"> as per the </w:t>
      </w:r>
      <w:hyperlink r:id="rId47" w:history="1">
        <w:r w:rsidRPr="00BC0C31">
          <w:rPr>
            <w:rStyle w:val="Hyperlink"/>
            <w:rFonts w:cstheme="minorHAnsi"/>
            <w:sz w:val="22"/>
            <w:szCs w:val="22"/>
          </w:rPr>
          <w:t>UACC Procedures for Fish and Wildlife</w:t>
        </w:r>
      </w:hyperlink>
      <w:r w:rsidRPr="00BC0C31">
        <w:rPr>
          <w:rStyle w:val="Hyperlink"/>
          <w:rFonts w:cstheme="minorHAnsi"/>
          <w:sz w:val="22"/>
          <w:szCs w:val="22"/>
        </w:rPr>
        <w:t xml:space="preserve"> Reporting</w:t>
      </w:r>
      <w:r w:rsidRPr="00BC0C31">
        <w:rPr>
          <w:rFonts w:cstheme="minorHAnsi"/>
          <w:sz w:val="22"/>
          <w:szCs w:val="22"/>
        </w:rPr>
        <w:t>.</w:t>
      </w:r>
      <w:r w:rsidRPr="00BC0C31">
        <w:rPr>
          <w:rFonts w:cstheme="minorHAnsi"/>
          <w:iCs/>
          <w:sz w:val="22"/>
          <w:szCs w:val="22"/>
          <w:lang w:val="en-US"/>
        </w:rPr>
        <w:t xml:space="preserve"> [</w:t>
      </w:r>
      <w:r w:rsidRPr="00BC0C31">
        <w:rPr>
          <w:rStyle w:val="Hyperlink"/>
          <w:rFonts w:cstheme="minorHAnsi"/>
          <w:color w:val="auto"/>
          <w:sz w:val="22"/>
          <w:szCs w:val="22"/>
          <w:u w:val="none"/>
        </w:rPr>
        <w:t xml:space="preserve">All UACC forms can be found on </w:t>
      </w:r>
      <w:hyperlink r:id="rId48" w:history="1">
        <w:r w:rsidRPr="00BC0C31">
          <w:rPr>
            <w:rStyle w:val="Hyperlink"/>
            <w:rFonts w:cstheme="minorHAnsi"/>
            <w:sz w:val="22"/>
            <w:szCs w:val="22"/>
          </w:rPr>
          <w:t>ACRS Website</w:t>
        </w:r>
      </w:hyperlink>
      <w:r w:rsidRPr="00BC0C31">
        <w:rPr>
          <w:rStyle w:val="Hyperlink"/>
          <w:rFonts w:cstheme="minorHAnsi"/>
          <w:color w:val="auto"/>
          <w:sz w:val="22"/>
          <w:szCs w:val="22"/>
          <w:u w:val="none"/>
        </w:rPr>
        <w:t xml:space="preserve"> and </w:t>
      </w:r>
      <w:r w:rsidRPr="00BC0C31">
        <w:rPr>
          <w:rFonts w:cstheme="minorHAnsi"/>
          <w:bCs/>
          <w:sz w:val="22"/>
          <w:szCs w:val="22"/>
        </w:rPr>
        <w:t xml:space="preserve">SharePoint Online site: </w:t>
      </w:r>
      <w:hyperlink r:id="rId49" w:history="1">
        <w:r w:rsidRPr="00BC0C31">
          <w:rPr>
            <w:rStyle w:val="Hyperlink"/>
            <w:rFonts w:cstheme="minorHAnsi"/>
            <w:bCs/>
            <w:sz w:val="22"/>
            <w:szCs w:val="22"/>
          </w:rPr>
          <w:t>USask University Animal Care Committee</w:t>
        </w:r>
      </w:hyperlink>
      <w:r w:rsidRPr="00BC0C31">
        <w:rPr>
          <w:rFonts w:cstheme="minorHAnsi"/>
          <w:bCs/>
          <w:sz w:val="22"/>
          <w:szCs w:val="22"/>
        </w:rPr>
        <w:t>.]</w:t>
      </w:r>
    </w:p>
    <w:p w14:paraId="212153BD" w14:textId="77777777" w:rsidR="00FD2A76" w:rsidRPr="001A7B04" w:rsidRDefault="00FD2A76" w:rsidP="00FD2A76">
      <w:pPr>
        <w:spacing w:before="120"/>
        <w:rPr>
          <w:rFonts w:cstheme="minorHAnsi"/>
          <w:sz w:val="12"/>
          <w:szCs w:val="12"/>
        </w:rPr>
      </w:pPr>
    </w:p>
    <w:p w14:paraId="1696462A" w14:textId="3F613469" w:rsidR="00FD2A76" w:rsidRPr="00BC0C31" w:rsidRDefault="00FD2A76" w:rsidP="00FD2A76">
      <w:pPr>
        <w:pStyle w:val="ListParagraph"/>
        <w:numPr>
          <w:ilvl w:val="0"/>
          <w:numId w:val="23"/>
        </w:numPr>
        <w:spacing w:before="120"/>
        <w:contextualSpacing w:val="0"/>
        <w:rPr>
          <w:rFonts w:cstheme="minorHAnsi"/>
          <w:sz w:val="22"/>
          <w:szCs w:val="22"/>
        </w:rPr>
      </w:pPr>
      <w:r w:rsidRPr="00BC0C31">
        <w:rPr>
          <w:rFonts w:cstheme="minorHAnsi"/>
          <w:b/>
          <w:bCs/>
          <w:sz w:val="22"/>
          <w:szCs w:val="22"/>
        </w:rPr>
        <w:t>Confirm the facility veterinarian who is responsible to provide oversight for this AUP.</w:t>
      </w:r>
      <w:r w:rsidRPr="00BC0C31">
        <w:rPr>
          <w:rFonts w:cstheme="minorHAnsi"/>
          <w:sz w:val="22"/>
          <w:szCs w:val="22"/>
        </w:rPr>
        <w:t xml:space="preserve"> </w:t>
      </w:r>
      <w:r w:rsidRPr="00BC0C31">
        <w:rPr>
          <w:rFonts w:cstheme="minorHAnsi"/>
          <w:iCs/>
          <w:sz w:val="22"/>
          <w:szCs w:val="22"/>
        </w:rPr>
        <w:t xml:space="preserve">Note - If you are the </w:t>
      </w:r>
      <w:r w:rsidR="00012280">
        <w:rPr>
          <w:rFonts w:cstheme="minorHAnsi"/>
          <w:iCs/>
          <w:sz w:val="22"/>
          <w:szCs w:val="22"/>
        </w:rPr>
        <w:t>lead instructor</w:t>
      </w:r>
      <w:r w:rsidRPr="00BC0C31">
        <w:rPr>
          <w:rFonts w:cstheme="minorHAnsi"/>
          <w:iCs/>
          <w:sz w:val="22"/>
          <w:szCs w:val="22"/>
        </w:rPr>
        <w:t xml:space="preserve"> and the designated UACC Facility Veterinarian, then select the UACC Clinical Veterinarian.</w:t>
      </w:r>
    </w:p>
    <w:tbl>
      <w:tblPr>
        <w:tblStyle w:val="TableGrid"/>
        <w:tblW w:w="10516" w:type="dxa"/>
        <w:tblInd w:w="279" w:type="dxa"/>
        <w:tblLook w:val="04A0" w:firstRow="1" w:lastRow="0" w:firstColumn="1" w:lastColumn="0" w:noHBand="0" w:noVBand="1"/>
      </w:tblPr>
      <w:tblGrid>
        <w:gridCol w:w="10516"/>
      </w:tblGrid>
      <w:tr w:rsidR="00FD2A76" w:rsidRPr="00BC0C31" w14:paraId="2D0BFBD6" w14:textId="77777777" w:rsidTr="00811655">
        <w:trPr>
          <w:trHeight w:val="332"/>
        </w:trPr>
        <w:sdt>
          <w:sdtPr>
            <w:rPr>
              <w:rFonts w:cstheme="minorHAnsi"/>
              <w:sz w:val="22"/>
              <w:szCs w:val="22"/>
            </w:rPr>
            <w:id w:val="-480304949"/>
            <w:placeholder>
              <w:docPart w:val="C09AF714563D4313BA5DF7B3662578D2"/>
            </w:placeholder>
            <w:showingPlcHdr/>
            <w:dropDownList>
              <w:listItem w:value="Choose a Facility Veterinarian"/>
              <w:listItem w:displayText="UACC Clinical Veterinarian (LASU, ACU, CLS, SCCS, Aquatic Facilities, MNS, CSRB)" w:value="UACC Clinical Veterinarian (LASU, ACU, CLS, SCCS, Aquatic Facilities, MNS, CSRB)"/>
              <w:listItem w:displayText="UACC Clinical Veterinarian (Adams Farm, CFIA, VIDO, wildlife/field studies)" w:value="UACC Clinical Veterinarian (Adams Farm, CFIA, VIDO, wildlife/field studies)"/>
              <w:listItem w:displayText="Dr. John Campbell (LFCE Beef Cattle Research &amp; Teaching Unit)" w:value="Dr. John Campbell (LFCE Beef Cattle Research &amp; Teaching Unit)"/>
              <w:listItem w:displayText="Dr. Al Chicoine (WCVM VBMS cows)" w:value="Dr. Al Chicoine (WCVM VBMS cows)"/>
              <w:listItem w:displayText="Dr. Nathan Erickson (LFCE Forage &amp; Cow-Calf Research &amp; Teaching Unit and LFCE bison)" w:value="Dr. Nathan Erickson (LFCE Forage &amp; Cow-Calf Research &amp; Teaching Unit and LFCE bison)"/>
              <w:listItem w:displayText="Dr. Dinesh Dadarwal (WCVM Sheep)" w:value="Dr. Dinesh Dadarwal (WCVM Sheep)"/>
              <w:listItem w:displayText="Dr. Kyla Cutts (Prairie Swine Centre)" w:value="Dr. Kyla Cutts (Prairie Swine Centre)"/>
              <w:listItem w:displayText="Drs. Bridget Gray and Tyra Dickson (Poultry Centre)" w:value="Drs. Bridget Gray and Tyra Dickson (Poultry Centre)"/>
              <w:listItem w:displayText="Dr. Christopher Luby (Rayner Dairy Research and Teaching Centre)" w:value="Dr. Christopher Luby (Rayner Dairy Research and Teaching Centre)"/>
              <w:listItem w:displayText="Dr. Keri Thomas (WCVM research &amp; teaching horses &amp; LFCE horses)" w:value="Dr. Keri Thomas (WCVM research &amp; teaching horses &amp; LFCE horses)"/>
              <w:listItem w:displayText="Dr. Fritz Schumann (WCVM LACS teaching cows)" w:value="Dr. Fritz Schumann (WCVM LACS teaching cows)"/>
              <w:listItem w:displayText="Dr. Fabienne Uehlinger (WCVM goats)" w:value="Dr. Fabienne Uehlinger (WCVM goats)"/>
              <w:listItem w:displayText="WCVM Field Service Veterinarians (Livestock Research Building)" w:value="WCVM Field Service Veterinarians (Livestock Research Building)"/>
              <w:listItem w:displayText="OTHER - Please describe in (c) " w:value="OTHER - Please describe in (c) "/>
            </w:dropDownList>
          </w:sdtPr>
          <w:sdtEndPr/>
          <w:sdtContent>
            <w:tc>
              <w:tcPr>
                <w:tcW w:w="10516" w:type="dxa"/>
                <w:vAlign w:val="bottom"/>
              </w:tcPr>
              <w:p w14:paraId="1E0E7E32" w14:textId="77777777" w:rsidR="00FD2A76" w:rsidRPr="00BC0C31" w:rsidRDefault="00FD2A76" w:rsidP="00811655">
                <w:pPr>
                  <w:spacing w:before="120"/>
                  <w:rPr>
                    <w:rFonts w:cstheme="minorHAnsi"/>
                    <w:sz w:val="22"/>
                    <w:szCs w:val="22"/>
                  </w:rPr>
                </w:pPr>
                <w:r w:rsidRPr="00BC0C31">
                  <w:rPr>
                    <w:rFonts w:cstheme="minorHAnsi"/>
                    <w:b/>
                    <w:color w:val="A6A6A6" w:themeColor="background1" w:themeShade="A6"/>
                  </w:rPr>
                  <w:t>Facility Veterinarian</w:t>
                </w:r>
                <w:r w:rsidRPr="00BC0C31">
                  <w:rPr>
                    <w:rFonts w:cstheme="minorHAnsi"/>
                  </w:rPr>
                  <w:t xml:space="preserve">                                            </w:t>
                </w:r>
              </w:p>
            </w:tc>
          </w:sdtContent>
        </w:sdt>
      </w:tr>
    </w:tbl>
    <w:p w14:paraId="3FC91902" w14:textId="77777777" w:rsidR="00FD2A76" w:rsidRPr="001A7B04" w:rsidRDefault="00FD2A76" w:rsidP="00FD2A76">
      <w:pPr>
        <w:spacing w:before="120"/>
        <w:ind w:left="360"/>
        <w:rPr>
          <w:rFonts w:cstheme="minorHAnsi"/>
          <w:b/>
          <w:sz w:val="12"/>
          <w:szCs w:val="12"/>
        </w:rPr>
      </w:pPr>
    </w:p>
    <w:p w14:paraId="20D13A85" w14:textId="77777777" w:rsidR="00FD2A76" w:rsidRPr="00BC0C31" w:rsidRDefault="00FD2A76" w:rsidP="00FD2A76">
      <w:pPr>
        <w:pStyle w:val="ListParagraph"/>
        <w:numPr>
          <w:ilvl w:val="0"/>
          <w:numId w:val="23"/>
        </w:numPr>
        <w:spacing w:before="120"/>
        <w:contextualSpacing w:val="0"/>
        <w:rPr>
          <w:rFonts w:cstheme="minorHAnsi"/>
          <w:b/>
          <w:sz w:val="22"/>
          <w:szCs w:val="22"/>
        </w:rPr>
      </w:pPr>
      <w:r w:rsidRPr="00BC0C31">
        <w:rPr>
          <w:rFonts w:cstheme="minorHAnsi"/>
          <w:b/>
          <w:sz w:val="22"/>
          <w:szCs w:val="22"/>
        </w:rPr>
        <w:t xml:space="preserve">If Other, describe below </w:t>
      </w:r>
      <w:r w:rsidRPr="00BC0C31">
        <w:rPr>
          <w:rFonts w:cstheme="minorHAnsi"/>
          <w:b/>
          <w:bCs/>
          <w:sz w:val="22"/>
          <w:szCs w:val="22"/>
          <w:lang w:val="en-US"/>
        </w:rPr>
        <w:t>(</w:t>
      </w:r>
      <w:r w:rsidRPr="00BC0C31">
        <w:rPr>
          <w:rFonts w:cstheme="minorHAnsi"/>
          <w:b/>
          <w:bCs/>
          <w:sz w:val="22"/>
          <w:szCs w:val="22"/>
          <w:u w:val="single"/>
          <w:lang w:val="en-US"/>
        </w:rPr>
        <w:t>Note</w:t>
      </w:r>
      <w:r w:rsidRPr="00BC0C31">
        <w:rPr>
          <w:rFonts w:cstheme="minorHAnsi"/>
          <w:b/>
          <w:bCs/>
          <w:sz w:val="22"/>
          <w:szCs w:val="22"/>
          <w:lang w:val="en-US"/>
        </w:rPr>
        <w:t xml:space="preserve"> - 'Other' is chosen only when work is conducted at a facility not affiliated with the USask)</w:t>
      </w:r>
      <w:r w:rsidRPr="00BC0C31">
        <w:rPr>
          <w:rFonts w:cstheme="minorHAnsi"/>
          <w:b/>
          <w:sz w:val="22"/>
          <w:szCs w:val="22"/>
        </w:rPr>
        <w:t xml:space="preserve">: </w:t>
      </w:r>
    </w:p>
    <w:tbl>
      <w:tblPr>
        <w:tblStyle w:val="TableGrid"/>
        <w:tblW w:w="0" w:type="auto"/>
        <w:tblInd w:w="265" w:type="dxa"/>
        <w:tblLook w:val="04A0" w:firstRow="1" w:lastRow="0" w:firstColumn="1" w:lastColumn="0" w:noHBand="0" w:noVBand="1"/>
      </w:tblPr>
      <w:tblGrid>
        <w:gridCol w:w="10525"/>
      </w:tblGrid>
      <w:tr w:rsidR="00FD2A76" w:rsidRPr="00BC0C31" w14:paraId="516B9440" w14:textId="77777777" w:rsidTr="00811655">
        <w:tc>
          <w:tcPr>
            <w:tcW w:w="10525" w:type="dxa"/>
          </w:tcPr>
          <w:p w14:paraId="15BEBD29" w14:textId="77777777" w:rsidR="00FD2A76" w:rsidRPr="00BC0C31" w:rsidRDefault="00FD2A76" w:rsidP="00811655">
            <w:pPr>
              <w:spacing w:before="120"/>
              <w:rPr>
                <w:rFonts w:cstheme="minorHAnsi"/>
                <w:b/>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27234A98" w14:textId="77777777" w:rsidR="00FD2A76" w:rsidRPr="001A7B04" w:rsidRDefault="00FD2A76" w:rsidP="00FD2A76">
      <w:pPr>
        <w:spacing w:before="120"/>
        <w:rPr>
          <w:rFonts w:cstheme="minorHAnsi"/>
          <w:sz w:val="2"/>
          <w:szCs w:val="2"/>
        </w:rPr>
      </w:pPr>
    </w:p>
    <w:p w14:paraId="0FF17FEA" w14:textId="77777777" w:rsidR="00FD2A76" w:rsidRPr="00BC0C31" w:rsidRDefault="00FD2A76" w:rsidP="00FD2A76">
      <w:pPr>
        <w:pStyle w:val="ListParagraph"/>
        <w:numPr>
          <w:ilvl w:val="0"/>
          <w:numId w:val="7"/>
        </w:numPr>
        <w:spacing w:before="120"/>
        <w:ind w:left="630"/>
        <w:contextualSpacing w:val="0"/>
        <w:rPr>
          <w:rFonts w:cstheme="minorHAnsi"/>
          <w:iCs/>
          <w:sz w:val="22"/>
          <w:szCs w:val="22"/>
        </w:rPr>
      </w:pPr>
      <w:r w:rsidRPr="00BC0C31">
        <w:rPr>
          <w:rFonts w:cstheme="minorHAnsi"/>
          <w:iCs/>
          <w:sz w:val="22"/>
          <w:szCs w:val="22"/>
        </w:rPr>
        <w:t xml:space="preserve">Contact </w:t>
      </w:r>
      <w:hyperlink r:id="rId50" w:history="1">
        <w:r w:rsidRPr="00BC0C31">
          <w:rPr>
            <w:rStyle w:val="Hyperlink"/>
            <w:rFonts w:cstheme="minorHAnsi"/>
            <w:iCs/>
            <w:sz w:val="22"/>
            <w:szCs w:val="22"/>
          </w:rPr>
          <w:t>UACC Clinical Veterinarian</w:t>
        </w:r>
      </w:hyperlink>
      <w:r w:rsidRPr="00BC0C31">
        <w:rPr>
          <w:rStyle w:val="Hyperlink"/>
          <w:rFonts w:cstheme="minorHAnsi"/>
          <w:iCs/>
          <w:sz w:val="22"/>
          <w:szCs w:val="22"/>
        </w:rPr>
        <w:t xml:space="preserve"> </w:t>
      </w:r>
      <w:r w:rsidRPr="00BC0C31">
        <w:rPr>
          <w:rFonts w:cstheme="minorHAnsi"/>
          <w:iCs/>
          <w:sz w:val="22"/>
          <w:szCs w:val="22"/>
        </w:rPr>
        <w:t xml:space="preserve"> if you require veterinary assistance for your animals. </w:t>
      </w:r>
    </w:p>
    <w:p w14:paraId="3EC4ED8E" w14:textId="77777777" w:rsidR="00FD2A76" w:rsidRPr="00BC0C31" w:rsidRDefault="00FD2A76" w:rsidP="00FD2A76">
      <w:pPr>
        <w:pStyle w:val="ListParagraph"/>
        <w:numPr>
          <w:ilvl w:val="0"/>
          <w:numId w:val="7"/>
        </w:numPr>
        <w:spacing w:before="120"/>
        <w:ind w:left="630"/>
        <w:contextualSpacing w:val="0"/>
        <w:rPr>
          <w:rFonts w:cstheme="minorHAnsi"/>
          <w:iCs/>
          <w:sz w:val="22"/>
          <w:szCs w:val="22"/>
        </w:rPr>
      </w:pPr>
      <w:r w:rsidRPr="00BC0C31">
        <w:rPr>
          <w:rFonts w:cstheme="minorHAnsi"/>
          <w:iCs/>
          <w:sz w:val="22"/>
          <w:szCs w:val="22"/>
        </w:rPr>
        <w:t xml:space="preserve">Note that the UACC Clinical Veterinarian, University Veterinarian or designate is obligated to treat or euthanize animals in distress. </w:t>
      </w:r>
    </w:p>
    <w:p w14:paraId="23DA273F" w14:textId="305F7127" w:rsidR="00FD2A76" w:rsidRPr="00BC0C31" w:rsidRDefault="00FD2A76" w:rsidP="00FD2A76">
      <w:pPr>
        <w:pStyle w:val="ListParagraph"/>
        <w:numPr>
          <w:ilvl w:val="0"/>
          <w:numId w:val="7"/>
        </w:numPr>
        <w:spacing w:before="120"/>
        <w:ind w:left="630"/>
        <w:contextualSpacing w:val="0"/>
        <w:rPr>
          <w:rFonts w:cstheme="minorHAnsi"/>
          <w:iCs/>
          <w:sz w:val="22"/>
          <w:szCs w:val="22"/>
        </w:rPr>
      </w:pPr>
      <w:r w:rsidRPr="00BC0C31">
        <w:rPr>
          <w:rFonts w:cstheme="minorHAnsi"/>
          <w:iCs/>
          <w:sz w:val="22"/>
          <w:szCs w:val="22"/>
        </w:rPr>
        <w:t xml:space="preserve">After a reasonable attempt, if the </w:t>
      </w:r>
      <w:r w:rsidR="00012280">
        <w:rPr>
          <w:rFonts w:cstheme="minorHAnsi"/>
          <w:iCs/>
          <w:sz w:val="22"/>
          <w:szCs w:val="22"/>
        </w:rPr>
        <w:t>lead instructor</w:t>
      </w:r>
      <w:r w:rsidRPr="00BC0C31">
        <w:rPr>
          <w:rFonts w:cstheme="minorHAnsi"/>
          <w:iCs/>
          <w:sz w:val="22"/>
          <w:szCs w:val="22"/>
        </w:rPr>
        <w:t xml:space="preserve"> cannot be contacted, the decision of the Facility Veterinarian is final. Ensure arrangements are in place to permit consultation on a 24-hour a day, 7-day a week basis.</w:t>
      </w:r>
    </w:p>
    <w:p w14:paraId="03205A62" w14:textId="77777777" w:rsidR="00FD2A76" w:rsidRPr="001A7B04" w:rsidRDefault="00FD2A76" w:rsidP="00FD2A76">
      <w:pPr>
        <w:spacing w:before="120"/>
        <w:rPr>
          <w:rFonts w:cstheme="minorHAnsi"/>
          <w:sz w:val="32"/>
          <w:szCs w:val="32"/>
        </w:rPr>
      </w:pPr>
    </w:p>
    <w:tbl>
      <w:tblPr>
        <w:tblStyle w:val="TableGrid"/>
        <w:tblW w:w="0" w:type="auto"/>
        <w:tblLook w:val="04A0" w:firstRow="1" w:lastRow="0" w:firstColumn="1" w:lastColumn="0" w:noHBand="0" w:noVBand="1"/>
      </w:tblPr>
      <w:tblGrid>
        <w:gridCol w:w="10790"/>
      </w:tblGrid>
      <w:tr w:rsidR="003A56CD" w14:paraId="2E30F3A1" w14:textId="77777777" w:rsidTr="006D1A4C">
        <w:trPr>
          <w:trHeight w:val="512"/>
        </w:trPr>
        <w:tc>
          <w:tcPr>
            <w:tcW w:w="10790" w:type="dxa"/>
            <w:shd w:val="clear" w:color="auto" w:fill="385623" w:themeFill="accent6" w:themeFillShade="80"/>
            <w:vAlign w:val="center"/>
          </w:tcPr>
          <w:p w14:paraId="5443200A" w14:textId="59AB729A" w:rsidR="003A56CD" w:rsidRDefault="00C34BD5" w:rsidP="00C44097">
            <w:pPr>
              <w:pStyle w:val="Heading1"/>
            </w:pPr>
            <w:r w:rsidRPr="006D1A4C">
              <w:rPr>
                <w:color w:val="FFFFFF" w:themeColor="background1"/>
              </w:rPr>
              <w:t>Section 1</w:t>
            </w:r>
            <w:r w:rsidR="00E160D3" w:rsidRPr="006D1A4C">
              <w:rPr>
                <w:color w:val="FFFFFF" w:themeColor="background1"/>
              </w:rPr>
              <w:t>3</w:t>
            </w:r>
            <w:r w:rsidR="003A56CD" w:rsidRPr="006D1A4C">
              <w:rPr>
                <w:color w:val="FFFFFF" w:themeColor="background1"/>
              </w:rPr>
              <w:t xml:space="preserve"> - Use of Prairie Diagnostic Services Inc. (PDS)</w:t>
            </w:r>
          </w:p>
        </w:tc>
      </w:tr>
    </w:tbl>
    <w:p w14:paraId="7E9D3E1B" w14:textId="77777777" w:rsidR="003A56CD" w:rsidRPr="009200BC" w:rsidRDefault="003A56CD" w:rsidP="00F65C73">
      <w:pPr>
        <w:spacing w:after="120"/>
        <w:rPr>
          <w:rFonts w:cstheme="minorHAnsi"/>
          <w:b/>
          <w:bCs/>
          <w:sz w:val="12"/>
          <w:szCs w:val="12"/>
        </w:rPr>
      </w:pPr>
    </w:p>
    <w:p w14:paraId="00E6D99B" w14:textId="77777777" w:rsidR="00A62288" w:rsidRPr="00B4280B" w:rsidRDefault="00A62288" w:rsidP="00A62288">
      <w:pPr>
        <w:pStyle w:val="ListParagraph"/>
        <w:numPr>
          <w:ilvl w:val="0"/>
          <w:numId w:val="31"/>
        </w:numPr>
        <w:spacing w:after="120"/>
        <w:ind w:left="360"/>
        <w:rPr>
          <w:rFonts w:cstheme="minorHAnsi"/>
          <w:b/>
          <w:bCs/>
          <w:sz w:val="22"/>
          <w:szCs w:val="22"/>
        </w:rPr>
      </w:pPr>
      <w:r w:rsidRPr="00B4280B">
        <w:rPr>
          <w:rFonts w:cstheme="minorHAnsi"/>
          <w:b/>
          <w:bCs/>
          <w:sz w:val="22"/>
          <w:szCs w:val="22"/>
        </w:rPr>
        <w:t xml:space="preserve">Identify any services required by </w:t>
      </w:r>
      <w:hyperlink r:id="rId51" w:history="1">
        <w:r w:rsidRPr="0047564A">
          <w:rPr>
            <w:rStyle w:val="Hyperlink"/>
            <w:rFonts w:cstheme="minorHAnsi"/>
            <w:b/>
            <w:bCs/>
            <w:sz w:val="22"/>
            <w:szCs w:val="22"/>
          </w:rPr>
          <w:t>Prairie Diagnostic Services</w:t>
        </w:r>
      </w:hyperlink>
      <w:r w:rsidRPr="00B4280B">
        <w:rPr>
          <w:rFonts w:cstheme="minorHAnsi"/>
          <w:b/>
          <w:bCs/>
          <w:sz w:val="22"/>
          <w:szCs w:val="22"/>
        </w:rPr>
        <w:t xml:space="preserve"> (PDS is full-service veterinary diagnostic laboratory for testing and disposal needs</w:t>
      </w:r>
      <w:r>
        <w:rPr>
          <w:rFonts w:cstheme="minorHAnsi"/>
          <w:b/>
          <w:bCs/>
          <w:sz w:val="22"/>
          <w:szCs w:val="22"/>
        </w:rPr>
        <w:t xml:space="preserve">; for more information see </w:t>
      </w:r>
      <w:hyperlink r:id="rId52" w:history="1">
        <w:r w:rsidRPr="0047564A">
          <w:rPr>
            <w:rStyle w:val="Hyperlink"/>
            <w:rFonts w:cstheme="minorHAnsi"/>
            <w:b/>
            <w:bCs/>
            <w:sz w:val="22"/>
            <w:szCs w:val="22"/>
          </w:rPr>
          <w:t>Use of PDS</w:t>
        </w:r>
      </w:hyperlink>
      <w:r w:rsidRPr="00B4280B">
        <w:rPr>
          <w:rFonts w:cstheme="minorHAnsi"/>
          <w:b/>
          <w:bCs/>
          <w:sz w:val="22"/>
          <w:szCs w:val="22"/>
        </w:rPr>
        <w:t>):</w:t>
      </w:r>
    </w:p>
    <w:p w14:paraId="2F9F8F3F" w14:textId="77777777" w:rsidR="00C44097" w:rsidRPr="00A875A2" w:rsidRDefault="00495B60" w:rsidP="00C44097">
      <w:pPr>
        <w:spacing w:after="120"/>
        <w:ind w:left="284"/>
        <w:rPr>
          <w:rFonts w:cstheme="minorHAnsi"/>
          <w:b/>
          <w:color w:val="7030A0"/>
          <w:sz w:val="22"/>
          <w:szCs w:val="22"/>
        </w:rPr>
      </w:pPr>
      <w:sdt>
        <w:sdtPr>
          <w:rPr>
            <w:rFonts w:ascii="MS Gothic" w:eastAsia="MS Gothic" w:hAnsi="MS Gothic" w:cstheme="minorHAnsi"/>
            <w:sz w:val="28"/>
            <w:szCs w:val="28"/>
          </w:rPr>
          <w:id w:val="-1241016033"/>
          <w14:checkbox>
            <w14:checked w14:val="0"/>
            <w14:checkedState w14:val="2612" w14:font="MS Gothic"/>
            <w14:uncheckedState w14:val="2610" w14:font="MS Gothic"/>
          </w14:checkbox>
        </w:sdtPr>
        <w:sdtEndPr/>
        <w:sdtContent>
          <w:r w:rsidR="00C44097" w:rsidRPr="00A875A2">
            <w:rPr>
              <w:rFonts w:ascii="MS Gothic" w:eastAsia="MS Gothic" w:hAnsi="MS Gothic" w:cstheme="minorHAnsi" w:hint="eastAsia"/>
              <w:sz w:val="28"/>
              <w:szCs w:val="28"/>
            </w:rPr>
            <w:t>☐</w:t>
          </w:r>
        </w:sdtContent>
      </w:sdt>
      <w:r w:rsidR="00C44097" w:rsidRPr="00A875A2">
        <w:rPr>
          <w:rFonts w:cstheme="minorHAnsi"/>
          <w:sz w:val="22"/>
          <w:szCs w:val="22"/>
        </w:rPr>
        <w:t xml:space="preserve">  </w:t>
      </w:r>
      <w:r w:rsidR="00C44097" w:rsidRPr="00632808">
        <w:rPr>
          <w:rFonts w:cstheme="minorHAnsi"/>
          <w:sz w:val="22"/>
          <w:szCs w:val="22"/>
        </w:rPr>
        <w:t>Not applicable</w:t>
      </w:r>
      <w:r w:rsidR="00C44097" w:rsidRPr="00A875A2">
        <w:rPr>
          <w:rFonts w:cstheme="minorHAnsi"/>
          <w:b/>
          <w:sz w:val="22"/>
          <w:szCs w:val="22"/>
        </w:rPr>
        <w:t xml:space="preserve"> </w:t>
      </w:r>
    </w:p>
    <w:p w14:paraId="17472DB2" w14:textId="77777777" w:rsidR="00C44097" w:rsidRDefault="00495B60" w:rsidP="00C44097">
      <w:pPr>
        <w:spacing w:after="120"/>
        <w:ind w:left="284"/>
        <w:rPr>
          <w:rFonts w:cstheme="minorHAnsi"/>
          <w:sz w:val="22"/>
          <w:szCs w:val="22"/>
        </w:rPr>
      </w:pPr>
      <w:sdt>
        <w:sdtPr>
          <w:rPr>
            <w:rFonts w:ascii="MS Gothic" w:eastAsia="MS Gothic" w:hAnsi="MS Gothic" w:cstheme="minorHAnsi"/>
            <w:sz w:val="28"/>
            <w:szCs w:val="28"/>
          </w:rPr>
          <w:id w:val="-1609808173"/>
          <w14:checkbox>
            <w14:checked w14:val="0"/>
            <w14:checkedState w14:val="2612" w14:font="MS Gothic"/>
            <w14:uncheckedState w14:val="2610" w14:font="MS Gothic"/>
          </w14:checkbox>
        </w:sdtPr>
        <w:sdtEndPr/>
        <w:sdtContent>
          <w:r w:rsidR="00C44097" w:rsidRPr="00A875A2">
            <w:rPr>
              <w:rFonts w:ascii="MS Gothic" w:eastAsia="MS Gothic" w:hAnsi="MS Gothic" w:cstheme="minorHAnsi" w:hint="eastAsia"/>
              <w:sz w:val="28"/>
              <w:szCs w:val="28"/>
            </w:rPr>
            <w:t>☐</w:t>
          </w:r>
        </w:sdtContent>
      </w:sdt>
      <w:r w:rsidR="00C44097" w:rsidRPr="00A875A2">
        <w:rPr>
          <w:rFonts w:cstheme="minorHAnsi"/>
          <w:sz w:val="22"/>
          <w:szCs w:val="22"/>
        </w:rPr>
        <w:t xml:space="preserve">  Diagnostic testing services</w:t>
      </w:r>
      <w:r w:rsidR="00C44097">
        <w:rPr>
          <w:rFonts w:cstheme="minorHAnsi"/>
          <w:sz w:val="22"/>
          <w:szCs w:val="22"/>
        </w:rPr>
        <w:t xml:space="preserve">     </w:t>
      </w:r>
    </w:p>
    <w:p w14:paraId="20B0B5EC" w14:textId="77777777" w:rsidR="00C44097" w:rsidRPr="00CE6683" w:rsidRDefault="00495B60" w:rsidP="00C44097">
      <w:pPr>
        <w:spacing w:after="120"/>
        <w:ind w:left="284"/>
        <w:rPr>
          <w:rFonts w:cstheme="minorHAnsi"/>
          <w:sz w:val="22"/>
          <w:szCs w:val="22"/>
        </w:rPr>
      </w:pPr>
      <w:sdt>
        <w:sdtPr>
          <w:rPr>
            <w:rFonts w:ascii="MS Gothic" w:eastAsia="MS Gothic" w:hAnsi="MS Gothic" w:cstheme="minorHAnsi"/>
            <w:sz w:val="28"/>
            <w:szCs w:val="28"/>
          </w:rPr>
          <w:id w:val="1309361017"/>
          <w14:checkbox>
            <w14:checked w14:val="0"/>
            <w14:checkedState w14:val="2612" w14:font="MS Gothic"/>
            <w14:uncheckedState w14:val="2610" w14:font="MS Gothic"/>
          </w14:checkbox>
        </w:sdtPr>
        <w:sdtEndPr/>
        <w:sdtContent>
          <w:r w:rsidR="00C44097">
            <w:rPr>
              <w:rFonts w:ascii="MS Gothic" w:eastAsia="MS Gothic" w:hAnsi="MS Gothic" w:cstheme="minorHAnsi" w:hint="eastAsia"/>
              <w:sz w:val="28"/>
              <w:szCs w:val="28"/>
            </w:rPr>
            <w:t>☐</w:t>
          </w:r>
        </w:sdtContent>
      </w:sdt>
      <w:r w:rsidR="00C44097">
        <w:rPr>
          <w:rFonts w:cstheme="minorHAnsi"/>
          <w:sz w:val="22"/>
          <w:szCs w:val="22"/>
        </w:rPr>
        <w:t xml:space="preserve">  </w:t>
      </w:r>
      <w:r w:rsidR="00C44097" w:rsidRPr="00CE6683">
        <w:rPr>
          <w:rFonts w:cstheme="minorHAnsi"/>
          <w:sz w:val="22"/>
          <w:szCs w:val="22"/>
        </w:rPr>
        <w:t>Necropsy facility use</w:t>
      </w:r>
    </w:p>
    <w:p w14:paraId="363FD150" w14:textId="77777777" w:rsidR="00C44097" w:rsidRPr="00CE6683" w:rsidRDefault="00495B60" w:rsidP="00C44097">
      <w:pPr>
        <w:spacing w:after="120"/>
        <w:ind w:left="284"/>
        <w:rPr>
          <w:rFonts w:cstheme="minorHAnsi"/>
          <w:sz w:val="22"/>
          <w:szCs w:val="22"/>
        </w:rPr>
      </w:pPr>
      <w:sdt>
        <w:sdtPr>
          <w:rPr>
            <w:rFonts w:ascii="MS Gothic" w:eastAsia="MS Gothic" w:hAnsi="MS Gothic" w:cstheme="minorHAnsi"/>
            <w:sz w:val="28"/>
            <w:szCs w:val="28"/>
          </w:rPr>
          <w:id w:val="-1232544018"/>
          <w14:checkbox>
            <w14:checked w14:val="0"/>
            <w14:checkedState w14:val="2612" w14:font="MS Gothic"/>
            <w14:uncheckedState w14:val="2610" w14:font="MS Gothic"/>
          </w14:checkbox>
        </w:sdtPr>
        <w:sdtEndPr/>
        <w:sdtContent>
          <w:r w:rsidR="00C44097">
            <w:rPr>
              <w:rFonts w:ascii="MS Gothic" w:eastAsia="MS Gothic" w:hAnsi="MS Gothic" w:cstheme="minorHAnsi" w:hint="eastAsia"/>
              <w:sz w:val="28"/>
              <w:szCs w:val="28"/>
            </w:rPr>
            <w:t>☐</w:t>
          </w:r>
        </w:sdtContent>
      </w:sdt>
      <w:r w:rsidR="00C44097">
        <w:rPr>
          <w:rFonts w:cstheme="minorHAnsi"/>
          <w:sz w:val="22"/>
          <w:szCs w:val="22"/>
        </w:rPr>
        <w:t xml:space="preserve">  </w:t>
      </w:r>
      <w:r w:rsidR="00C44097" w:rsidRPr="00CE6683">
        <w:rPr>
          <w:rFonts w:cstheme="minorHAnsi"/>
          <w:sz w:val="22"/>
          <w:szCs w:val="22"/>
        </w:rPr>
        <w:t>Animal disposal services</w:t>
      </w:r>
    </w:p>
    <w:p w14:paraId="1E2AFE9D" w14:textId="486D0836" w:rsidR="00D637E2" w:rsidRDefault="00D637E2" w:rsidP="00F65C73">
      <w:pPr>
        <w:spacing w:after="120"/>
        <w:rPr>
          <w:rFonts w:cstheme="minorHAnsi"/>
          <w:sz w:val="22"/>
          <w:szCs w:val="22"/>
        </w:rPr>
      </w:pPr>
    </w:p>
    <w:tbl>
      <w:tblPr>
        <w:tblStyle w:val="TableGrid"/>
        <w:tblW w:w="0" w:type="auto"/>
        <w:tblLook w:val="04A0" w:firstRow="1" w:lastRow="0" w:firstColumn="1" w:lastColumn="0" w:noHBand="0" w:noVBand="1"/>
      </w:tblPr>
      <w:tblGrid>
        <w:gridCol w:w="10790"/>
      </w:tblGrid>
      <w:tr w:rsidR="004B601D" w14:paraId="612175A1" w14:textId="77777777" w:rsidTr="006D1A4C">
        <w:trPr>
          <w:trHeight w:val="512"/>
        </w:trPr>
        <w:tc>
          <w:tcPr>
            <w:tcW w:w="10790" w:type="dxa"/>
            <w:shd w:val="clear" w:color="auto" w:fill="385623" w:themeFill="accent6" w:themeFillShade="80"/>
            <w:vAlign w:val="center"/>
          </w:tcPr>
          <w:p w14:paraId="6C5A5951" w14:textId="711AA7D0" w:rsidR="004B601D" w:rsidRPr="004B601D" w:rsidRDefault="00E160D3" w:rsidP="00C44097">
            <w:pPr>
              <w:pStyle w:val="Heading1"/>
            </w:pPr>
            <w:bookmarkStart w:id="3" w:name="_Section_18_-"/>
            <w:bookmarkStart w:id="4" w:name="_Section_15_-"/>
            <w:bookmarkStart w:id="5" w:name="_Section_14_-"/>
            <w:bookmarkEnd w:id="3"/>
            <w:bookmarkEnd w:id="4"/>
            <w:bookmarkEnd w:id="5"/>
            <w:r w:rsidRPr="006D1A4C">
              <w:rPr>
                <w:color w:val="FFFFFF" w:themeColor="background1"/>
              </w:rPr>
              <w:t>Section 14</w:t>
            </w:r>
            <w:r w:rsidR="004B601D" w:rsidRPr="006D1A4C">
              <w:rPr>
                <w:color w:val="FFFFFF" w:themeColor="background1"/>
              </w:rPr>
              <w:t xml:space="preserve"> - Occupational Health and Safety (Biosafety, Chemical, Radiation)</w:t>
            </w:r>
          </w:p>
        </w:tc>
      </w:tr>
    </w:tbl>
    <w:p w14:paraId="19E0E8AB" w14:textId="0B8FC938" w:rsidR="004B601D" w:rsidRDefault="004B601D" w:rsidP="00F65C73">
      <w:pPr>
        <w:spacing w:after="120"/>
        <w:rPr>
          <w:rFonts w:cstheme="minorHAnsi"/>
          <w:sz w:val="22"/>
          <w:szCs w:val="22"/>
        </w:rPr>
      </w:pPr>
    </w:p>
    <w:p w14:paraId="7810F0F9" w14:textId="77777777" w:rsidR="009200BC" w:rsidRPr="00BC0C31" w:rsidRDefault="009200BC" w:rsidP="009200BC">
      <w:pPr>
        <w:spacing w:after="120"/>
        <w:ind w:left="113"/>
        <w:rPr>
          <w:rFonts w:cstheme="minorHAnsi"/>
          <w:iCs/>
          <w:sz w:val="22"/>
          <w:szCs w:val="22"/>
        </w:rPr>
      </w:pPr>
      <w:r w:rsidRPr="00BC0C31">
        <w:rPr>
          <w:rFonts w:cstheme="minorHAnsi"/>
          <w:iCs/>
          <w:sz w:val="22"/>
          <w:szCs w:val="22"/>
        </w:rPr>
        <w:t xml:space="preserve">According to CCAC Guidelines on AUP review, use of hazardous materials in living animals must be clearly identified, and institutional approval of this use provided. </w:t>
      </w:r>
    </w:p>
    <w:p w14:paraId="3CF96683" w14:textId="77777777" w:rsidR="009200BC" w:rsidRPr="00BC0C31" w:rsidRDefault="009200BC" w:rsidP="009200BC">
      <w:pPr>
        <w:spacing w:after="120"/>
        <w:ind w:left="113"/>
        <w:rPr>
          <w:rFonts w:cstheme="minorHAnsi"/>
          <w:b/>
          <w:bCs/>
          <w:iCs/>
          <w:sz w:val="22"/>
          <w:szCs w:val="22"/>
        </w:rPr>
      </w:pPr>
      <w:r w:rsidRPr="00BC0C31">
        <w:rPr>
          <w:rFonts w:cstheme="minorHAnsi"/>
          <w:b/>
          <w:bCs/>
          <w:iCs/>
          <w:color w:val="C00000"/>
          <w:sz w:val="22"/>
          <w:szCs w:val="22"/>
          <w:u w:val="single"/>
        </w:rPr>
        <w:t>IMPORTANT</w:t>
      </w:r>
      <w:r w:rsidRPr="00BC0C31">
        <w:rPr>
          <w:rFonts w:cstheme="minorHAnsi"/>
          <w:b/>
          <w:bCs/>
          <w:iCs/>
          <w:sz w:val="22"/>
          <w:szCs w:val="22"/>
        </w:rPr>
        <w:t xml:space="preserve"> - BIOSAFETY, RADIATION SAFETY, CHEMICAL SAFETY, and CANNABIS SAFETY REQUIREMENTS, as appropriate to this AUP, must be in place before approval can be granted by the AREB.</w:t>
      </w:r>
    </w:p>
    <w:p w14:paraId="46DE725A" w14:textId="77777777" w:rsidR="009200BC" w:rsidRPr="00BC0C31" w:rsidRDefault="009200BC" w:rsidP="009200BC">
      <w:pPr>
        <w:pStyle w:val="ListParagraph"/>
        <w:numPr>
          <w:ilvl w:val="0"/>
          <w:numId w:val="25"/>
        </w:numPr>
        <w:spacing w:after="120"/>
        <w:ind w:left="360"/>
        <w:rPr>
          <w:rFonts w:cstheme="minorHAnsi"/>
          <w:b/>
          <w:bCs/>
          <w:sz w:val="22"/>
          <w:szCs w:val="22"/>
        </w:rPr>
      </w:pPr>
      <w:r w:rsidRPr="00BC0C31">
        <w:rPr>
          <w:rFonts w:cstheme="minorHAnsi"/>
          <w:b/>
          <w:bCs/>
          <w:sz w:val="22"/>
          <w:szCs w:val="22"/>
        </w:rPr>
        <w:t>Check all biological and hazardous materials: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590"/>
      </w:tblGrid>
      <w:tr w:rsidR="009200BC" w:rsidRPr="00BC0C31" w14:paraId="09BD5C4D" w14:textId="77777777" w:rsidTr="00811655">
        <w:trPr>
          <w:trHeight w:val="20"/>
        </w:trPr>
        <w:tc>
          <w:tcPr>
            <w:tcW w:w="4050" w:type="dxa"/>
          </w:tcPr>
          <w:p w14:paraId="5ED5BA77" w14:textId="77777777" w:rsidR="009200BC" w:rsidRPr="00BC0C31" w:rsidRDefault="00495B60" w:rsidP="00811655">
            <w:pPr>
              <w:spacing w:after="120"/>
              <w:rPr>
                <w:rFonts w:cstheme="minorHAnsi"/>
                <w:sz w:val="22"/>
                <w:szCs w:val="22"/>
              </w:rPr>
            </w:pPr>
            <w:sdt>
              <w:sdtPr>
                <w:rPr>
                  <w:rFonts w:cstheme="minorHAnsi"/>
                </w:rPr>
                <w:id w:val="212240671"/>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Bacteria</w:t>
            </w:r>
          </w:p>
        </w:tc>
        <w:tc>
          <w:tcPr>
            <w:tcW w:w="4590" w:type="dxa"/>
          </w:tcPr>
          <w:p w14:paraId="485F43EB" w14:textId="77777777" w:rsidR="009200BC" w:rsidRPr="00BC0C31" w:rsidRDefault="00495B60" w:rsidP="00811655">
            <w:pPr>
              <w:spacing w:after="120"/>
              <w:rPr>
                <w:rFonts w:cstheme="minorHAnsi"/>
                <w:sz w:val="22"/>
                <w:szCs w:val="22"/>
              </w:rPr>
            </w:pPr>
            <w:sdt>
              <w:sdtPr>
                <w:rPr>
                  <w:rFonts w:cstheme="minorHAnsi"/>
                </w:rPr>
                <w:id w:val="-787731021"/>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Human cell lines</w:t>
            </w:r>
          </w:p>
        </w:tc>
      </w:tr>
      <w:tr w:rsidR="009200BC" w:rsidRPr="00BC0C31" w14:paraId="6066A46A" w14:textId="77777777" w:rsidTr="00811655">
        <w:trPr>
          <w:trHeight w:val="20"/>
        </w:trPr>
        <w:tc>
          <w:tcPr>
            <w:tcW w:w="4050" w:type="dxa"/>
          </w:tcPr>
          <w:p w14:paraId="408AA5DA" w14:textId="77777777" w:rsidR="009200BC" w:rsidRPr="00BC0C31" w:rsidRDefault="00495B60" w:rsidP="00811655">
            <w:pPr>
              <w:spacing w:after="120"/>
              <w:rPr>
                <w:rFonts w:cstheme="minorHAnsi"/>
                <w:sz w:val="22"/>
                <w:szCs w:val="22"/>
              </w:rPr>
            </w:pPr>
            <w:sdt>
              <w:sdtPr>
                <w:rPr>
                  <w:rFonts w:cstheme="minorHAnsi"/>
                </w:rPr>
                <w:id w:val="-2104252728"/>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Viruses</w:t>
            </w:r>
          </w:p>
        </w:tc>
        <w:tc>
          <w:tcPr>
            <w:tcW w:w="4590" w:type="dxa"/>
          </w:tcPr>
          <w:p w14:paraId="220978A9" w14:textId="77777777" w:rsidR="009200BC" w:rsidRPr="00BC0C31" w:rsidRDefault="00495B60" w:rsidP="00811655">
            <w:pPr>
              <w:spacing w:after="120"/>
              <w:rPr>
                <w:rFonts w:cstheme="minorHAnsi"/>
                <w:sz w:val="22"/>
                <w:szCs w:val="22"/>
              </w:rPr>
            </w:pPr>
            <w:sdt>
              <w:sdtPr>
                <w:rPr>
                  <w:rFonts w:cstheme="minorHAnsi"/>
                </w:rPr>
                <w:id w:val="-1570189681"/>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Animal cell lines</w:t>
            </w:r>
          </w:p>
        </w:tc>
      </w:tr>
      <w:tr w:rsidR="009200BC" w:rsidRPr="00BC0C31" w14:paraId="3E28BCF6" w14:textId="77777777" w:rsidTr="00811655">
        <w:trPr>
          <w:trHeight w:val="20"/>
        </w:trPr>
        <w:tc>
          <w:tcPr>
            <w:tcW w:w="4050" w:type="dxa"/>
          </w:tcPr>
          <w:p w14:paraId="5CBE591D" w14:textId="77777777" w:rsidR="009200BC" w:rsidRPr="00BC0C31" w:rsidRDefault="00495B60" w:rsidP="00811655">
            <w:pPr>
              <w:rPr>
                <w:rFonts w:cstheme="minorHAnsi"/>
                <w:sz w:val="22"/>
                <w:szCs w:val="22"/>
              </w:rPr>
            </w:pPr>
            <w:sdt>
              <w:sdtPr>
                <w:rPr>
                  <w:rFonts w:cstheme="minorHAnsi"/>
                </w:rPr>
                <w:id w:val="-1119300143"/>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Fungi</w:t>
            </w:r>
          </w:p>
        </w:tc>
        <w:tc>
          <w:tcPr>
            <w:tcW w:w="4590" w:type="dxa"/>
          </w:tcPr>
          <w:p w14:paraId="0D6D88E0" w14:textId="77777777" w:rsidR="009200BC" w:rsidRPr="00BC0C31" w:rsidRDefault="00495B60" w:rsidP="00811655">
            <w:pPr>
              <w:spacing w:after="120"/>
              <w:rPr>
                <w:rFonts w:cstheme="minorHAnsi"/>
                <w:sz w:val="22"/>
                <w:szCs w:val="22"/>
              </w:rPr>
            </w:pPr>
            <w:sdt>
              <w:sdtPr>
                <w:rPr>
                  <w:rFonts w:cstheme="minorHAnsi"/>
                </w:rPr>
                <w:id w:val="332569104"/>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Animal tissues (including blood, serum, etc.)</w:t>
            </w:r>
          </w:p>
        </w:tc>
      </w:tr>
      <w:tr w:rsidR="009200BC" w:rsidRPr="00BC0C31" w14:paraId="48C84774" w14:textId="77777777" w:rsidTr="00811655">
        <w:trPr>
          <w:trHeight w:val="20"/>
        </w:trPr>
        <w:tc>
          <w:tcPr>
            <w:tcW w:w="4050" w:type="dxa"/>
          </w:tcPr>
          <w:p w14:paraId="3BE5FD10" w14:textId="77777777" w:rsidR="009200BC" w:rsidRPr="00BC0C31" w:rsidRDefault="00495B60" w:rsidP="00811655">
            <w:pPr>
              <w:spacing w:after="120"/>
              <w:rPr>
                <w:rFonts w:cstheme="minorHAnsi"/>
                <w:sz w:val="22"/>
                <w:szCs w:val="22"/>
              </w:rPr>
            </w:pPr>
            <w:sdt>
              <w:sdtPr>
                <w:rPr>
                  <w:rFonts w:cstheme="minorHAnsi"/>
                </w:rPr>
                <w:id w:val="-1117752361"/>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Parasites</w:t>
            </w:r>
          </w:p>
        </w:tc>
        <w:tc>
          <w:tcPr>
            <w:tcW w:w="4590" w:type="dxa"/>
          </w:tcPr>
          <w:p w14:paraId="012A2489" w14:textId="77777777" w:rsidR="009200BC" w:rsidRPr="00BC0C31" w:rsidRDefault="00495B60" w:rsidP="00811655">
            <w:pPr>
              <w:spacing w:after="120"/>
              <w:rPr>
                <w:rFonts w:cstheme="minorHAnsi"/>
                <w:sz w:val="22"/>
                <w:szCs w:val="22"/>
              </w:rPr>
            </w:pPr>
            <w:sdt>
              <w:sdtPr>
                <w:rPr>
                  <w:rFonts w:cstheme="minorHAnsi"/>
                </w:rPr>
                <w:id w:val="1464926815"/>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Live animals</w:t>
            </w:r>
          </w:p>
        </w:tc>
      </w:tr>
      <w:tr w:rsidR="009200BC" w:rsidRPr="00BC0C31" w14:paraId="2FA436F5" w14:textId="77777777" w:rsidTr="00811655">
        <w:trPr>
          <w:trHeight w:val="20"/>
        </w:trPr>
        <w:tc>
          <w:tcPr>
            <w:tcW w:w="4050" w:type="dxa"/>
          </w:tcPr>
          <w:p w14:paraId="466A0302" w14:textId="77777777" w:rsidR="009200BC" w:rsidRPr="00BC0C31" w:rsidRDefault="00495B60" w:rsidP="00811655">
            <w:pPr>
              <w:spacing w:after="120"/>
              <w:rPr>
                <w:rFonts w:cstheme="minorHAnsi"/>
                <w:sz w:val="22"/>
                <w:szCs w:val="22"/>
              </w:rPr>
            </w:pPr>
            <w:sdt>
              <w:sdtPr>
                <w:rPr>
                  <w:rFonts w:cstheme="minorHAnsi"/>
                </w:rPr>
                <w:id w:val="1045648043"/>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Toxins</w:t>
            </w:r>
          </w:p>
        </w:tc>
        <w:tc>
          <w:tcPr>
            <w:tcW w:w="4590" w:type="dxa"/>
          </w:tcPr>
          <w:p w14:paraId="6C024F2C" w14:textId="77777777" w:rsidR="009200BC" w:rsidRPr="00BC0C31" w:rsidRDefault="00495B60" w:rsidP="00811655">
            <w:pPr>
              <w:spacing w:after="120"/>
              <w:rPr>
                <w:rFonts w:cstheme="minorHAnsi"/>
                <w:sz w:val="22"/>
                <w:szCs w:val="22"/>
              </w:rPr>
            </w:pPr>
            <w:sdt>
              <w:sdtPr>
                <w:rPr>
                  <w:rFonts w:cstheme="minorHAnsi"/>
                </w:rPr>
                <w:id w:val="-1230613062"/>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Animal tissues of unknown health status</w:t>
            </w:r>
          </w:p>
        </w:tc>
      </w:tr>
      <w:tr w:rsidR="009200BC" w:rsidRPr="00BC0C31" w14:paraId="6BFF56A1" w14:textId="77777777" w:rsidTr="00811655">
        <w:trPr>
          <w:trHeight w:val="20"/>
        </w:trPr>
        <w:tc>
          <w:tcPr>
            <w:tcW w:w="4050" w:type="dxa"/>
          </w:tcPr>
          <w:p w14:paraId="49DD251A" w14:textId="77777777" w:rsidR="009200BC" w:rsidRPr="00BC0C31" w:rsidRDefault="00495B60" w:rsidP="00811655">
            <w:pPr>
              <w:spacing w:after="120"/>
              <w:rPr>
                <w:sz w:val="22"/>
                <w:szCs w:val="22"/>
              </w:rPr>
            </w:pPr>
            <w:sdt>
              <w:sdtPr>
                <w:id w:val="269832409"/>
                <w14:checkbox>
                  <w14:checked w14:val="0"/>
                  <w14:checkedState w14:val="2612" w14:font="MS Gothic"/>
                  <w14:uncheckedState w14:val="2610" w14:font="MS Gothic"/>
                </w14:checkbox>
              </w:sdtPr>
              <w:sdtEndPr/>
              <w:sdtContent>
                <w:r w:rsidR="009200BC" w:rsidRPr="00BC0C31">
                  <w:rPr>
                    <w:rFonts w:ascii="MS Gothic" w:eastAsia="MS Gothic" w:hAnsi="MS Gothic"/>
                  </w:rPr>
                  <w:t>☐</w:t>
                </w:r>
              </w:sdtContent>
            </w:sdt>
            <w:r w:rsidR="009200BC" w:rsidRPr="00BC0C31">
              <w:rPr>
                <w:sz w:val="22"/>
                <w:szCs w:val="22"/>
              </w:rPr>
              <w:t xml:space="preserve"> Recombinant RNA/DNA or genetically modified microorganisms (GMMO)</w:t>
            </w:r>
          </w:p>
          <w:p w14:paraId="43E536F4" w14:textId="77777777" w:rsidR="009200BC" w:rsidRPr="00BC0C31" w:rsidRDefault="00495B60" w:rsidP="00811655">
            <w:pPr>
              <w:spacing w:after="120"/>
              <w:rPr>
                <w:rFonts w:cstheme="minorHAnsi"/>
                <w:sz w:val="22"/>
                <w:szCs w:val="22"/>
              </w:rPr>
            </w:pPr>
            <w:sdt>
              <w:sdtPr>
                <w:rPr>
                  <w:rFonts w:cstheme="minorHAnsi"/>
                </w:rPr>
                <w:id w:val="-1706547260"/>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Chemical</w:t>
            </w:r>
          </w:p>
          <w:p w14:paraId="4B7A06AE" w14:textId="77777777" w:rsidR="009200BC" w:rsidRPr="00BC0C31" w:rsidRDefault="00495B60" w:rsidP="00811655">
            <w:pPr>
              <w:spacing w:after="120"/>
              <w:rPr>
                <w:rFonts w:cstheme="minorHAnsi"/>
                <w:sz w:val="22"/>
                <w:szCs w:val="22"/>
              </w:rPr>
            </w:pPr>
            <w:sdt>
              <w:sdtPr>
                <w:rPr>
                  <w:rFonts w:cstheme="minorHAnsi"/>
                </w:rPr>
                <w:id w:val="-1892875739"/>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Carcinogens</w:t>
            </w:r>
          </w:p>
          <w:p w14:paraId="235F2B76" w14:textId="77777777" w:rsidR="009200BC" w:rsidRPr="00BC0C31" w:rsidRDefault="00495B60" w:rsidP="00811655">
            <w:pPr>
              <w:spacing w:after="120"/>
              <w:rPr>
                <w:rFonts w:cstheme="minorHAnsi"/>
                <w:sz w:val="22"/>
                <w:szCs w:val="22"/>
              </w:rPr>
            </w:pPr>
            <w:sdt>
              <w:sdtPr>
                <w:rPr>
                  <w:rFonts w:cstheme="minorHAnsi"/>
                </w:rPr>
                <w:id w:val="-1812167086"/>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Nanomaterials/nanoparticles</w:t>
            </w:r>
          </w:p>
          <w:p w14:paraId="15131713" w14:textId="77777777" w:rsidR="009200BC" w:rsidRPr="00BC0C31" w:rsidRDefault="00495B60" w:rsidP="00811655">
            <w:pPr>
              <w:spacing w:after="120"/>
              <w:rPr>
                <w:rFonts w:cstheme="minorHAnsi"/>
                <w:sz w:val="22"/>
                <w:szCs w:val="22"/>
              </w:rPr>
            </w:pPr>
            <w:sdt>
              <w:sdtPr>
                <w:rPr>
                  <w:rFonts w:cstheme="minorHAnsi"/>
                </w:rPr>
                <w:id w:val="522675881"/>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Other</w:t>
            </w:r>
          </w:p>
        </w:tc>
        <w:tc>
          <w:tcPr>
            <w:tcW w:w="4590" w:type="dxa"/>
          </w:tcPr>
          <w:p w14:paraId="1868F924" w14:textId="77777777" w:rsidR="009200BC" w:rsidRPr="00BC0C31" w:rsidRDefault="00495B60" w:rsidP="00811655">
            <w:pPr>
              <w:spacing w:after="120"/>
              <w:rPr>
                <w:rFonts w:cstheme="minorHAnsi"/>
                <w:sz w:val="22"/>
                <w:szCs w:val="22"/>
              </w:rPr>
            </w:pPr>
            <w:sdt>
              <w:sdtPr>
                <w:rPr>
                  <w:rFonts w:cstheme="minorHAnsi"/>
                </w:rPr>
                <w:id w:val="-114065648"/>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Transgenic animals</w:t>
            </w:r>
          </w:p>
          <w:p w14:paraId="0E2A8743" w14:textId="77777777" w:rsidR="009200BC" w:rsidRPr="00BC0C31" w:rsidRDefault="00495B60" w:rsidP="00811655">
            <w:pPr>
              <w:spacing w:after="120"/>
              <w:rPr>
                <w:rFonts w:cstheme="minorHAnsi"/>
                <w:sz w:val="22"/>
                <w:szCs w:val="22"/>
              </w:rPr>
            </w:pPr>
            <w:sdt>
              <w:sdtPr>
                <w:rPr>
                  <w:rFonts w:cstheme="minorHAnsi"/>
                </w:rPr>
                <w:id w:val="496230527"/>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Radionuclides</w:t>
            </w:r>
          </w:p>
          <w:p w14:paraId="1093DD20" w14:textId="77777777" w:rsidR="009200BC" w:rsidRPr="00BC0C31" w:rsidRDefault="00495B60" w:rsidP="00811655">
            <w:pPr>
              <w:spacing w:after="120"/>
              <w:rPr>
                <w:rFonts w:cstheme="minorHAnsi"/>
                <w:sz w:val="22"/>
                <w:szCs w:val="22"/>
              </w:rPr>
            </w:pPr>
            <w:sdt>
              <w:sdtPr>
                <w:rPr>
                  <w:rFonts w:cstheme="minorHAnsi"/>
                </w:rPr>
                <w:id w:val="-662085476"/>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Cannabis</w:t>
            </w:r>
          </w:p>
          <w:p w14:paraId="1396C88E" w14:textId="77777777" w:rsidR="009200BC" w:rsidRPr="00BC0C31" w:rsidRDefault="00495B60" w:rsidP="00811655">
            <w:pPr>
              <w:spacing w:after="120"/>
              <w:rPr>
                <w:rFonts w:cstheme="minorHAnsi"/>
                <w:sz w:val="22"/>
                <w:szCs w:val="22"/>
              </w:rPr>
            </w:pPr>
            <w:sdt>
              <w:sdtPr>
                <w:rPr>
                  <w:rFonts w:cstheme="minorHAnsi"/>
                </w:rPr>
                <w:id w:val="527913802"/>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Controlled Substances listed under the </w:t>
            </w:r>
            <w:hyperlink r:id="rId53" w:history="1">
              <w:r w:rsidR="009200BC" w:rsidRPr="00BC0C31">
                <w:rPr>
                  <w:rStyle w:val="Hyperlink"/>
                  <w:rFonts w:cstheme="minorHAnsi"/>
                  <w:sz w:val="22"/>
                  <w:szCs w:val="22"/>
                </w:rPr>
                <w:t>Controlled Drugs and Substances Act</w:t>
              </w:r>
            </w:hyperlink>
          </w:p>
          <w:p w14:paraId="1A989E58" w14:textId="77777777" w:rsidR="009200BC" w:rsidRPr="00BC0C31" w:rsidRDefault="00495B60" w:rsidP="00811655">
            <w:pPr>
              <w:spacing w:after="120"/>
              <w:rPr>
                <w:rFonts w:cstheme="minorHAnsi"/>
                <w:sz w:val="22"/>
                <w:szCs w:val="22"/>
              </w:rPr>
            </w:pPr>
            <w:sdt>
              <w:sdtPr>
                <w:rPr>
                  <w:rFonts w:cstheme="minorHAnsi"/>
                </w:rPr>
                <w:id w:val="-814713790"/>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Cytotoxic drugs</w:t>
            </w:r>
          </w:p>
        </w:tc>
      </w:tr>
    </w:tbl>
    <w:p w14:paraId="3DAB5553" w14:textId="7C50CF9A" w:rsidR="009200BC" w:rsidRDefault="009200BC" w:rsidP="009200BC">
      <w:pPr>
        <w:pStyle w:val="ListParagraph"/>
        <w:numPr>
          <w:ilvl w:val="0"/>
          <w:numId w:val="22"/>
        </w:numPr>
        <w:spacing w:before="240"/>
        <w:contextualSpacing w:val="0"/>
        <w:rPr>
          <w:b/>
          <w:bCs/>
          <w:sz w:val="22"/>
          <w:szCs w:val="22"/>
        </w:rPr>
      </w:pPr>
      <w:r w:rsidRPr="00BC0C31">
        <w:rPr>
          <w:b/>
          <w:bCs/>
          <w:sz w:val="22"/>
          <w:szCs w:val="22"/>
        </w:rPr>
        <w:t xml:space="preserve">In the table below, </w:t>
      </w:r>
      <w:r w:rsidRPr="00BC0C31">
        <w:rPr>
          <w:b/>
          <w:bCs/>
          <w:sz w:val="22"/>
          <w:szCs w:val="22"/>
          <w:u w:val="single"/>
        </w:rPr>
        <w:t>list all biological materials</w:t>
      </w:r>
      <w:r w:rsidRPr="00BC0C31">
        <w:rPr>
          <w:b/>
          <w:bCs/>
          <w:sz w:val="22"/>
          <w:szCs w:val="22"/>
        </w:rPr>
        <w:t xml:space="preserve"> used in the study; include genus, species, and strain (if applicable) (e.g., </w:t>
      </w:r>
      <w:r w:rsidRPr="00BC0C31">
        <w:rPr>
          <w:b/>
          <w:bCs/>
          <w:i/>
          <w:iCs/>
          <w:sz w:val="22"/>
          <w:szCs w:val="22"/>
        </w:rPr>
        <w:t>Escherichia coli</w:t>
      </w:r>
      <w:r w:rsidRPr="00BC0C31">
        <w:rPr>
          <w:b/>
          <w:bCs/>
          <w:sz w:val="22"/>
          <w:szCs w:val="22"/>
        </w:rPr>
        <w:t xml:space="preserve"> strain 0157:H7, Influenza A virus H1N1 strain A/Halifax/210/09, Human Cell line DU-145, blood obtained from healthy animals, etc.). </w:t>
      </w:r>
    </w:p>
    <w:p w14:paraId="43394EF1" w14:textId="0314EBF2" w:rsidR="00DC0A54" w:rsidRPr="00DC0A54" w:rsidRDefault="00495B60" w:rsidP="00DC0A54">
      <w:pPr>
        <w:pStyle w:val="ListParagraph"/>
        <w:spacing w:before="60"/>
        <w:ind w:left="634"/>
        <w:contextualSpacing w:val="0"/>
        <w:rPr>
          <w:b/>
          <w:bCs/>
          <w:sz w:val="22"/>
          <w:szCs w:val="22"/>
        </w:rPr>
      </w:pPr>
      <w:sdt>
        <w:sdtPr>
          <w:rPr>
            <w:b/>
            <w:bCs/>
            <w:sz w:val="22"/>
            <w:szCs w:val="22"/>
          </w:rPr>
          <w:id w:val="-1076127603"/>
          <w14:checkbox>
            <w14:checked w14:val="0"/>
            <w14:checkedState w14:val="2612" w14:font="MS Gothic"/>
            <w14:uncheckedState w14:val="2610" w14:font="MS Gothic"/>
          </w14:checkbox>
        </w:sdtPr>
        <w:sdtEndPr/>
        <w:sdtContent>
          <w:r w:rsidR="00DC0A54">
            <w:rPr>
              <w:rFonts w:ascii="MS Gothic" w:eastAsia="MS Gothic" w:hAnsi="MS Gothic" w:hint="eastAsia"/>
              <w:b/>
              <w:bCs/>
              <w:sz w:val="22"/>
              <w:szCs w:val="22"/>
            </w:rPr>
            <w:t>☐</w:t>
          </w:r>
        </w:sdtContent>
      </w:sdt>
      <w:r w:rsidR="00DC0A54" w:rsidRPr="00DC0A54">
        <w:rPr>
          <w:b/>
          <w:bCs/>
          <w:sz w:val="22"/>
          <w:szCs w:val="22"/>
        </w:rPr>
        <w:t xml:space="preserve">  Not Applicable</w:t>
      </w:r>
    </w:p>
    <w:p w14:paraId="70F52E49" w14:textId="77777777" w:rsidR="009200BC" w:rsidRPr="00BC0C31" w:rsidRDefault="009200BC" w:rsidP="009200BC">
      <w:pPr>
        <w:pStyle w:val="ListParagraph"/>
        <w:rPr>
          <w:b/>
          <w:bCs/>
          <w:sz w:val="6"/>
          <w:szCs w:val="6"/>
        </w:rPr>
      </w:pPr>
    </w:p>
    <w:tbl>
      <w:tblPr>
        <w:tblStyle w:val="TableGrid"/>
        <w:tblpPr w:leftFromText="180" w:rightFromText="180" w:vertAnchor="text" w:horzAnchor="margin" w:tblpX="355" w:tblpY="48"/>
        <w:tblW w:w="10440" w:type="dxa"/>
        <w:tblLook w:val="04A0" w:firstRow="1" w:lastRow="0" w:firstColumn="1" w:lastColumn="0" w:noHBand="0" w:noVBand="1"/>
      </w:tblPr>
      <w:tblGrid>
        <w:gridCol w:w="4052"/>
        <w:gridCol w:w="1440"/>
        <w:gridCol w:w="4948"/>
      </w:tblGrid>
      <w:tr w:rsidR="009200BC" w:rsidRPr="00BC0C31" w14:paraId="2BBA7215" w14:textId="77777777" w:rsidTr="00811655">
        <w:tc>
          <w:tcPr>
            <w:tcW w:w="4052" w:type="dxa"/>
            <w:shd w:val="clear" w:color="auto" w:fill="D9D9D9" w:themeFill="background1" w:themeFillShade="D9"/>
            <w:vAlign w:val="center"/>
          </w:tcPr>
          <w:p w14:paraId="08FD9E42" w14:textId="77777777" w:rsidR="009200BC" w:rsidRPr="00BC0C31" w:rsidRDefault="009200BC" w:rsidP="00811655">
            <w:pPr>
              <w:spacing w:before="120"/>
              <w:rPr>
                <w:b/>
                <w:bCs/>
                <w:sz w:val="22"/>
                <w:szCs w:val="22"/>
              </w:rPr>
            </w:pPr>
            <w:r w:rsidRPr="00BC0C31">
              <w:rPr>
                <w:b/>
                <w:bCs/>
                <w:sz w:val="22"/>
                <w:szCs w:val="22"/>
              </w:rPr>
              <w:t>Biological Material</w:t>
            </w:r>
          </w:p>
        </w:tc>
        <w:tc>
          <w:tcPr>
            <w:tcW w:w="1440" w:type="dxa"/>
            <w:shd w:val="clear" w:color="auto" w:fill="D9D9D9" w:themeFill="background1" w:themeFillShade="D9"/>
            <w:vAlign w:val="center"/>
          </w:tcPr>
          <w:p w14:paraId="04AD07A6" w14:textId="77777777" w:rsidR="009200BC" w:rsidRPr="00BC0C31" w:rsidRDefault="009200BC" w:rsidP="00811655">
            <w:pPr>
              <w:spacing w:before="120"/>
              <w:rPr>
                <w:b/>
                <w:bCs/>
                <w:sz w:val="22"/>
                <w:szCs w:val="22"/>
              </w:rPr>
            </w:pPr>
            <w:r w:rsidRPr="00BC0C31">
              <w:rPr>
                <w:b/>
                <w:bCs/>
                <w:sz w:val="22"/>
                <w:szCs w:val="22"/>
              </w:rPr>
              <w:t>Risk Group (if known)</w:t>
            </w:r>
          </w:p>
        </w:tc>
        <w:tc>
          <w:tcPr>
            <w:tcW w:w="4948" w:type="dxa"/>
            <w:shd w:val="clear" w:color="auto" w:fill="D9D9D9" w:themeFill="background1" w:themeFillShade="D9"/>
            <w:vAlign w:val="center"/>
          </w:tcPr>
          <w:p w14:paraId="7D0B0B39" w14:textId="77777777" w:rsidR="009200BC" w:rsidRPr="00BC0C31" w:rsidRDefault="009200BC" w:rsidP="00811655">
            <w:pPr>
              <w:spacing w:before="120"/>
              <w:rPr>
                <w:b/>
                <w:bCs/>
                <w:sz w:val="22"/>
                <w:szCs w:val="22"/>
              </w:rPr>
            </w:pPr>
            <w:r w:rsidRPr="00BC0C31">
              <w:rPr>
                <w:b/>
                <w:bCs/>
                <w:sz w:val="22"/>
                <w:szCs w:val="22"/>
              </w:rPr>
              <w:t>Description and Use of Biological Material</w:t>
            </w:r>
          </w:p>
        </w:tc>
      </w:tr>
      <w:tr w:rsidR="009200BC" w:rsidRPr="00BC0C31" w14:paraId="323C6DC9" w14:textId="77777777" w:rsidTr="00811655">
        <w:tc>
          <w:tcPr>
            <w:tcW w:w="4052" w:type="dxa"/>
            <w:vAlign w:val="bottom"/>
          </w:tcPr>
          <w:p w14:paraId="2AB76A85" w14:textId="77777777" w:rsidR="009200BC" w:rsidRPr="00BC0C31" w:rsidRDefault="009200BC" w:rsidP="00811655">
            <w:pPr>
              <w:spacing w:before="120"/>
              <w:rPr>
                <w:sz w:val="22"/>
                <w:szCs w:val="22"/>
              </w:rPr>
            </w:pPr>
            <w:r w:rsidRPr="00BC0C31">
              <w:rPr>
                <w:sz w:val="22"/>
                <w:szCs w:val="22"/>
              </w:rPr>
              <w:fldChar w:fldCharType="begin"/>
            </w:r>
            <w:r w:rsidRPr="00BC0C31">
              <w:rPr>
                <w:sz w:val="22"/>
                <w:szCs w:val="22"/>
              </w:rPr>
              <w:instrText xml:space="preserve"> FORMTEXT </w:instrText>
            </w:r>
            <w:r w:rsidRPr="00BC0C31">
              <w:rPr>
                <w:sz w:val="22"/>
                <w:szCs w:val="22"/>
              </w:rPr>
              <w:fldChar w:fldCharType="separate"/>
            </w:r>
            <w:r w:rsidRPr="00BC0C31">
              <w:rPr>
                <w:noProof/>
                <w:sz w:val="22"/>
                <w:szCs w:val="22"/>
              </w:rPr>
              <w:t>     </w:t>
            </w:r>
            <w:r w:rsidRPr="00BC0C31">
              <w:rPr>
                <w:sz w:val="22"/>
                <w:szCs w:val="22"/>
              </w:rPr>
              <w:fldChar w:fldCharType="end"/>
            </w:r>
          </w:p>
        </w:tc>
        <w:sdt>
          <w:sdtPr>
            <w:rPr>
              <w:rFonts w:cstheme="minorHAnsi"/>
              <w:sz w:val="22"/>
              <w:szCs w:val="22"/>
            </w:rPr>
            <w:id w:val="433558803"/>
            <w:placeholder>
              <w:docPart w:val="C9833C81260E4C75AB58610E4E3924BD"/>
            </w:placeholder>
            <w:showingPlcHdr/>
            <w:comboBox>
              <w:listItem w:value="Select"/>
              <w:listItem w:displayText="Level 1" w:value="Level 1"/>
              <w:listItem w:displayText="Level 2" w:value="Level 2"/>
              <w:listItem w:displayText="Level 3" w:value="Level 3"/>
              <w:listItem w:displayText="Unknown" w:value="Unknown"/>
            </w:comboBox>
          </w:sdtPr>
          <w:sdtEndPr/>
          <w:sdtContent>
            <w:tc>
              <w:tcPr>
                <w:tcW w:w="1440" w:type="dxa"/>
              </w:tcPr>
              <w:p w14:paraId="597E3074" w14:textId="77777777" w:rsidR="009200BC" w:rsidRPr="00BC0C31" w:rsidRDefault="009200BC" w:rsidP="00811655">
                <w:pPr>
                  <w:spacing w:before="120"/>
                  <w:rPr>
                    <w:sz w:val="22"/>
                    <w:szCs w:val="22"/>
                  </w:rPr>
                </w:pPr>
                <w:r w:rsidRPr="00BC0C31">
                  <w:rPr>
                    <w:rFonts w:cstheme="minorHAnsi"/>
                    <w:color w:val="A6A6A6" w:themeColor="background1" w:themeShade="A6"/>
                    <w:sz w:val="22"/>
                    <w:szCs w:val="22"/>
                  </w:rPr>
                  <w:t>Select</w:t>
                </w:r>
              </w:p>
            </w:tc>
          </w:sdtContent>
        </w:sdt>
        <w:tc>
          <w:tcPr>
            <w:tcW w:w="4948" w:type="dxa"/>
            <w:vAlign w:val="bottom"/>
          </w:tcPr>
          <w:p w14:paraId="5915BE90" w14:textId="77777777" w:rsidR="009200BC" w:rsidRPr="00BC0C31" w:rsidRDefault="009200BC" w:rsidP="00811655">
            <w:pPr>
              <w:spacing w:before="120"/>
              <w:rPr>
                <w:sz w:val="22"/>
                <w:szCs w:val="22"/>
              </w:rPr>
            </w:pPr>
            <w:r w:rsidRPr="00BC0C31">
              <w:rPr>
                <w:sz w:val="22"/>
                <w:szCs w:val="22"/>
              </w:rPr>
              <w:fldChar w:fldCharType="begin"/>
            </w:r>
            <w:r w:rsidRPr="00BC0C31">
              <w:rPr>
                <w:sz w:val="22"/>
                <w:szCs w:val="22"/>
              </w:rPr>
              <w:instrText xml:space="preserve"> FORMTEXT </w:instrText>
            </w:r>
            <w:r w:rsidRPr="00BC0C31">
              <w:rPr>
                <w:sz w:val="22"/>
                <w:szCs w:val="22"/>
              </w:rPr>
              <w:fldChar w:fldCharType="separate"/>
            </w:r>
            <w:r w:rsidRPr="00BC0C31">
              <w:rPr>
                <w:noProof/>
                <w:sz w:val="22"/>
                <w:szCs w:val="22"/>
              </w:rPr>
              <w:t>     </w:t>
            </w:r>
            <w:r w:rsidRPr="00BC0C31">
              <w:rPr>
                <w:sz w:val="22"/>
                <w:szCs w:val="22"/>
              </w:rPr>
              <w:fldChar w:fldCharType="end"/>
            </w:r>
          </w:p>
        </w:tc>
      </w:tr>
      <w:tr w:rsidR="009200BC" w:rsidRPr="00BC0C31" w14:paraId="0363512D" w14:textId="77777777" w:rsidTr="00811655">
        <w:tc>
          <w:tcPr>
            <w:tcW w:w="4052" w:type="dxa"/>
            <w:vAlign w:val="bottom"/>
          </w:tcPr>
          <w:p w14:paraId="534C78D5" w14:textId="77777777" w:rsidR="009200BC" w:rsidRPr="00BC0C31" w:rsidRDefault="009200BC" w:rsidP="00811655">
            <w:pPr>
              <w:spacing w:before="120"/>
              <w:rPr>
                <w:sz w:val="22"/>
                <w:szCs w:val="22"/>
              </w:rPr>
            </w:pPr>
            <w:r w:rsidRPr="00BC0C31">
              <w:rPr>
                <w:sz w:val="22"/>
                <w:szCs w:val="22"/>
              </w:rPr>
              <w:fldChar w:fldCharType="begin"/>
            </w:r>
            <w:r w:rsidRPr="00BC0C31">
              <w:rPr>
                <w:sz w:val="22"/>
                <w:szCs w:val="22"/>
              </w:rPr>
              <w:instrText xml:space="preserve"> FORMTEXT </w:instrText>
            </w:r>
            <w:r w:rsidRPr="00BC0C31">
              <w:rPr>
                <w:sz w:val="22"/>
                <w:szCs w:val="22"/>
              </w:rPr>
              <w:fldChar w:fldCharType="separate"/>
            </w:r>
            <w:r w:rsidRPr="00BC0C31">
              <w:rPr>
                <w:noProof/>
                <w:sz w:val="22"/>
                <w:szCs w:val="22"/>
              </w:rPr>
              <w:t>     </w:t>
            </w:r>
            <w:r w:rsidRPr="00BC0C31">
              <w:rPr>
                <w:sz w:val="22"/>
                <w:szCs w:val="22"/>
              </w:rPr>
              <w:fldChar w:fldCharType="end"/>
            </w:r>
          </w:p>
        </w:tc>
        <w:sdt>
          <w:sdtPr>
            <w:rPr>
              <w:rFonts w:cstheme="minorHAnsi"/>
              <w:sz w:val="22"/>
              <w:szCs w:val="22"/>
            </w:rPr>
            <w:id w:val="370271539"/>
            <w:placeholder>
              <w:docPart w:val="19645BE3C8AD409AAF59D0B1CD386061"/>
            </w:placeholder>
            <w:showingPlcHdr/>
            <w:comboBox>
              <w:listItem w:value="Select"/>
              <w:listItem w:displayText="Level 1" w:value="Level 1"/>
              <w:listItem w:displayText="Level 2" w:value="Level 2"/>
              <w:listItem w:displayText="Level 3" w:value="Level 3"/>
              <w:listItem w:displayText="Unknown" w:value="Unknown"/>
            </w:comboBox>
          </w:sdtPr>
          <w:sdtEndPr/>
          <w:sdtContent>
            <w:tc>
              <w:tcPr>
                <w:tcW w:w="1440" w:type="dxa"/>
              </w:tcPr>
              <w:p w14:paraId="37C461CA" w14:textId="77777777" w:rsidR="009200BC" w:rsidRPr="00BC0C31" w:rsidRDefault="009200BC" w:rsidP="00811655">
                <w:pPr>
                  <w:spacing w:before="120"/>
                  <w:rPr>
                    <w:sz w:val="22"/>
                    <w:szCs w:val="22"/>
                  </w:rPr>
                </w:pPr>
                <w:r w:rsidRPr="00BC0C31">
                  <w:rPr>
                    <w:rFonts w:cstheme="minorHAnsi"/>
                    <w:color w:val="A6A6A6" w:themeColor="background1" w:themeShade="A6"/>
                    <w:sz w:val="22"/>
                    <w:szCs w:val="22"/>
                  </w:rPr>
                  <w:t>Select</w:t>
                </w:r>
              </w:p>
            </w:tc>
          </w:sdtContent>
        </w:sdt>
        <w:tc>
          <w:tcPr>
            <w:tcW w:w="4948" w:type="dxa"/>
            <w:vAlign w:val="bottom"/>
          </w:tcPr>
          <w:p w14:paraId="03E85721" w14:textId="77777777" w:rsidR="009200BC" w:rsidRPr="00BC0C31" w:rsidRDefault="009200BC" w:rsidP="00811655">
            <w:pPr>
              <w:spacing w:before="120"/>
              <w:rPr>
                <w:sz w:val="22"/>
                <w:szCs w:val="22"/>
              </w:rPr>
            </w:pPr>
            <w:r w:rsidRPr="00BC0C31">
              <w:rPr>
                <w:sz w:val="22"/>
                <w:szCs w:val="22"/>
              </w:rPr>
              <w:fldChar w:fldCharType="begin"/>
            </w:r>
            <w:r w:rsidRPr="00BC0C31">
              <w:rPr>
                <w:sz w:val="22"/>
                <w:szCs w:val="22"/>
              </w:rPr>
              <w:instrText xml:space="preserve"> FORMTEXT </w:instrText>
            </w:r>
            <w:r w:rsidRPr="00BC0C31">
              <w:rPr>
                <w:sz w:val="22"/>
                <w:szCs w:val="22"/>
              </w:rPr>
              <w:fldChar w:fldCharType="separate"/>
            </w:r>
            <w:r w:rsidRPr="00BC0C31">
              <w:rPr>
                <w:noProof/>
                <w:sz w:val="22"/>
                <w:szCs w:val="22"/>
              </w:rPr>
              <w:t>     </w:t>
            </w:r>
            <w:r w:rsidRPr="00BC0C31">
              <w:rPr>
                <w:sz w:val="22"/>
                <w:szCs w:val="22"/>
              </w:rPr>
              <w:fldChar w:fldCharType="end"/>
            </w:r>
          </w:p>
        </w:tc>
      </w:tr>
    </w:tbl>
    <w:p w14:paraId="142DEA11" w14:textId="77777777" w:rsidR="009200BC" w:rsidRPr="00BC0C31" w:rsidRDefault="009200BC" w:rsidP="009200BC">
      <w:pPr>
        <w:ind w:left="360"/>
        <w:rPr>
          <w:sz w:val="18"/>
          <w:szCs w:val="18"/>
        </w:rPr>
      </w:pPr>
      <w:r w:rsidRPr="00BC0C31">
        <w:rPr>
          <w:sz w:val="18"/>
          <w:szCs w:val="18"/>
          <w:u w:val="single"/>
        </w:rPr>
        <w:t>Note:</w:t>
      </w:r>
      <w:r w:rsidRPr="00BC0C31">
        <w:rPr>
          <w:sz w:val="18"/>
          <w:szCs w:val="18"/>
        </w:rPr>
        <w:t xml:space="preserve"> To add more rows: Right click in Table &gt; Insert &gt; Row Below. Drop down boxes do not copy with addition of rows. For drop down menu &gt;&gt; copy and paste the box in the row above </w:t>
      </w:r>
      <w:r w:rsidRPr="00BC0C31">
        <w:rPr>
          <w:sz w:val="18"/>
          <w:szCs w:val="18"/>
          <w:u w:val="single"/>
        </w:rPr>
        <w:t>or</w:t>
      </w:r>
      <w:r w:rsidRPr="00BC0C31">
        <w:rPr>
          <w:sz w:val="18"/>
          <w:szCs w:val="18"/>
        </w:rPr>
        <w:t xml:space="preserve"> type in appropriate answer.</w:t>
      </w:r>
    </w:p>
    <w:p w14:paraId="407942ED" w14:textId="77777777" w:rsidR="009200BC" w:rsidRPr="00BC0C31" w:rsidRDefault="009200BC" w:rsidP="009200BC">
      <w:pPr>
        <w:pStyle w:val="ListParagraph"/>
        <w:spacing w:before="120"/>
        <w:ind w:left="644"/>
        <w:rPr>
          <w:b/>
          <w:bCs/>
          <w:sz w:val="12"/>
          <w:szCs w:val="12"/>
        </w:rPr>
      </w:pPr>
    </w:p>
    <w:p w14:paraId="07095325" w14:textId="77777777" w:rsidR="009200BC" w:rsidRPr="00BC0C31" w:rsidRDefault="009200BC" w:rsidP="009200BC">
      <w:pPr>
        <w:pStyle w:val="ListParagraph"/>
        <w:numPr>
          <w:ilvl w:val="0"/>
          <w:numId w:val="41"/>
        </w:numPr>
        <w:spacing w:before="120" w:after="60"/>
        <w:ind w:left="634"/>
        <w:contextualSpacing w:val="0"/>
        <w:rPr>
          <w:b/>
          <w:bCs/>
          <w:sz w:val="22"/>
          <w:szCs w:val="22"/>
        </w:rPr>
      </w:pPr>
      <w:r w:rsidRPr="00BC0C31">
        <w:rPr>
          <w:b/>
          <w:bCs/>
          <w:sz w:val="22"/>
          <w:szCs w:val="22"/>
        </w:rPr>
        <w:t xml:space="preserve">For all Risk Group 2 and 3 materials listed, complete </w:t>
      </w:r>
      <w:hyperlink r:id="rId54" w:history="1">
        <w:r w:rsidRPr="00DF29FD">
          <w:rPr>
            <w:rStyle w:val="Hyperlink"/>
            <w:b/>
            <w:bCs/>
            <w:i/>
            <w:iCs/>
            <w:sz w:val="22"/>
            <w:szCs w:val="22"/>
          </w:rPr>
          <w:t xml:space="preserve">Appendix </w:t>
        </w:r>
        <w:proofErr w:type="gramStart"/>
        <w:r w:rsidRPr="00DF29FD">
          <w:rPr>
            <w:rStyle w:val="Hyperlink"/>
            <w:b/>
            <w:bCs/>
            <w:i/>
            <w:iCs/>
            <w:sz w:val="22"/>
            <w:szCs w:val="22"/>
          </w:rPr>
          <w:t>A</w:t>
        </w:r>
        <w:proofErr w:type="gramEnd"/>
        <w:r w:rsidRPr="00DF29FD">
          <w:rPr>
            <w:rStyle w:val="Hyperlink"/>
            <w:b/>
            <w:bCs/>
            <w:i/>
            <w:iCs/>
            <w:sz w:val="22"/>
            <w:szCs w:val="22"/>
          </w:rPr>
          <w:t xml:space="preserve"> – Hazardous Materials Form</w:t>
        </w:r>
      </w:hyperlink>
      <w:r>
        <w:rPr>
          <w:b/>
          <w:bCs/>
          <w:i/>
          <w:iCs/>
          <w:sz w:val="22"/>
          <w:szCs w:val="22"/>
        </w:rPr>
        <w:t>.</w:t>
      </w:r>
    </w:p>
    <w:p w14:paraId="0BC76C24" w14:textId="77777777" w:rsidR="009200BC" w:rsidRPr="00BC0C31" w:rsidRDefault="009200BC" w:rsidP="009200BC">
      <w:pPr>
        <w:pStyle w:val="ListParagraph"/>
        <w:spacing w:before="60"/>
        <w:ind w:left="634"/>
        <w:contextualSpacing w:val="0"/>
        <w:rPr>
          <w:b/>
          <w:bCs/>
          <w:sz w:val="22"/>
          <w:szCs w:val="22"/>
        </w:rPr>
      </w:pPr>
      <w:r w:rsidRPr="00BC0C31">
        <w:rPr>
          <w:b/>
          <w:bCs/>
          <w:sz w:val="22"/>
          <w:szCs w:val="22"/>
        </w:rPr>
        <w:t xml:space="preserve"> </w:t>
      </w:r>
      <w:sdt>
        <w:sdtPr>
          <w:rPr>
            <w:b/>
            <w:bCs/>
            <w:sz w:val="22"/>
            <w:szCs w:val="22"/>
          </w:rPr>
          <w:id w:val="-2065479209"/>
          <w14:checkbox>
            <w14:checked w14:val="0"/>
            <w14:checkedState w14:val="2612" w14:font="MS Gothic"/>
            <w14:uncheckedState w14:val="2610" w14:font="MS Gothic"/>
          </w14:checkbox>
        </w:sdtPr>
        <w:sdtEndPr/>
        <w:sdtContent>
          <w:r w:rsidRPr="00BC0C31">
            <w:rPr>
              <w:rFonts w:ascii="MS Gothic" w:eastAsia="MS Gothic" w:hAnsi="MS Gothic" w:hint="eastAsia"/>
              <w:b/>
              <w:bCs/>
              <w:sz w:val="22"/>
              <w:szCs w:val="22"/>
            </w:rPr>
            <w:t>☐</w:t>
          </w:r>
        </w:sdtContent>
      </w:sdt>
      <w:r w:rsidRPr="00BC0C31">
        <w:rPr>
          <w:b/>
          <w:bCs/>
          <w:sz w:val="22"/>
          <w:szCs w:val="22"/>
        </w:rPr>
        <w:t xml:space="preserve">  Not Applicable</w:t>
      </w:r>
    </w:p>
    <w:p w14:paraId="7C8C4F4E" w14:textId="77777777" w:rsidR="009200BC" w:rsidRPr="00BC0C31" w:rsidRDefault="009200BC" w:rsidP="009200BC">
      <w:pPr>
        <w:pStyle w:val="ListParagraph"/>
        <w:spacing w:before="120"/>
        <w:ind w:left="644"/>
        <w:rPr>
          <w:b/>
          <w:bCs/>
          <w:sz w:val="22"/>
          <w:szCs w:val="22"/>
        </w:rPr>
      </w:pPr>
    </w:p>
    <w:p w14:paraId="2DCB6650" w14:textId="77777777" w:rsidR="009200BC" w:rsidRPr="00BC0C31" w:rsidRDefault="009200BC" w:rsidP="00EF4FB6">
      <w:pPr>
        <w:pStyle w:val="ListParagraph"/>
        <w:numPr>
          <w:ilvl w:val="0"/>
          <w:numId w:val="41"/>
        </w:numPr>
        <w:spacing w:after="60"/>
        <w:ind w:left="634"/>
        <w:contextualSpacing w:val="0"/>
        <w:rPr>
          <w:rFonts w:cstheme="minorHAnsi"/>
          <w:b/>
          <w:sz w:val="22"/>
          <w:szCs w:val="22"/>
        </w:rPr>
      </w:pPr>
      <w:r w:rsidRPr="00BC0C31">
        <w:rPr>
          <w:rFonts w:cstheme="minorHAnsi"/>
          <w:b/>
          <w:sz w:val="22"/>
          <w:szCs w:val="22"/>
          <w:lang w:val="en-US"/>
        </w:rPr>
        <w:t>If the proposed animal research involves recombinant DNA/RNA</w:t>
      </w:r>
      <w:proofErr w:type="gramStart"/>
      <w:r w:rsidRPr="00BC0C31">
        <w:rPr>
          <w:rFonts w:cstheme="minorHAnsi"/>
          <w:b/>
          <w:sz w:val="22"/>
          <w:szCs w:val="22"/>
          <w:lang w:val="en-US"/>
        </w:rPr>
        <w:t>,GMMOs</w:t>
      </w:r>
      <w:proofErr w:type="gramEnd"/>
      <w:r w:rsidRPr="00BC0C31">
        <w:rPr>
          <w:rFonts w:cstheme="minorHAnsi"/>
          <w:b/>
          <w:sz w:val="22"/>
          <w:szCs w:val="22"/>
          <w:lang w:val="en-US"/>
        </w:rPr>
        <w:t xml:space="preserve">, or transgenic animals complete a </w:t>
      </w:r>
      <w:hyperlink r:id="rId55" w:history="1">
        <w:r w:rsidRPr="00BC0C31">
          <w:rPr>
            <w:rStyle w:val="Hyperlink"/>
            <w:rFonts w:cstheme="minorHAnsi"/>
            <w:b/>
            <w:i/>
            <w:iCs/>
            <w:sz w:val="22"/>
            <w:szCs w:val="22"/>
            <w:lang w:val="en-US"/>
          </w:rPr>
          <w:t>Risk Assessment for rDNA-GMMO form</w:t>
        </w:r>
      </w:hyperlink>
      <w:r w:rsidRPr="00BC0C31">
        <w:rPr>
          <w:rFonts w:cstheme="minorHAnsi"/>
          <w:b/>
          <w:sz w:val="22"/>
          <w:szCs w:val="22"/>
          <w:lang w:val="en-US"/>
        </w:rPr>
        <w:t xml:space="preserve"> and submit to </w:t>
      </w:r>
      <w:hyperlink r:id="rId56" w:history="1">
        <w:r w:rsidRPr="00BC0C31">
          <w:rPr>
            <w:rStyle w:val="Hyperlink"/>
            <w:rFonts w:cstheme="minorHAnsi"/>
            <w:b/>
            <w:sz w:val="22"/>
            <w:szCs w:val="22"/>
            <w:lang w:val="en-US"/>
          </w:rPr>
          <w:t>biosafety@usask.ca</w:t>
        </w:r>
      </w:hyperlink>
      <w:r w:rsidRPr="00BC0C31">
        <w:rPr>
          <w:rFonts w:cstheme="minorHAnsi"/>
          <w:b/>
          <w:sz w:val="22"/>
          <w:szCs w:val="22"/>
          <w:lang w:val="en-US"/>
        </w:rPr>
        <w:t>.</w:t>
      </w:r>
    </w:p>
    <w:p w14:paraId="6F20D204" w14:textId="77777777" w:rsidR="009200BC" w:rsidRPr="00BC0C31" w:rsidRDefault="00495B60" w:rsidP="00EF4FB6">
      <w:pPr>
        <w:pStyle w:val="ListParagraph"/>
        <w:spacing w:before="120"/>
        <w:ind w:left="634"/>
        <w:contextualSpacing w:val="0"/>
        <w:rPr>
          <w:rFonts w:cstheme="minorHAnsi"/>
          <w:b/>
          <w:sz w:val="22"/>
          <w:szCs w:val="22"/>
        </w:rPr>
      </w:pPr>
      <w:sdt>
        <w:sdtPr>
          <w:rPr>
            <w:rFonts w:ascii="MS Gothic" w:eastAsia="MS Gothic" w:hAnsi="MS Gothic" w:cstheme="minorHAnsi"/>
            <w:b/>
            <w:sz w:val="22"/>
            <w:szCs w:val="22"/>
            <w:lang w:val="en-US"/>
          </w:rPr>
          <w:id w:val="-1140881631"/>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b/>
              <w:sz w:val="22"/>
              <w:szCs w:val="22"/>
              <w:lang w:val="en-US"/>
            </w:rPr>
            <w:t>☐</w:t>
          </w:r>
        </w:sdtContent>
      </w:sdt>
      <w:r w:rsidR="009200BC" w:rsidRPr="00BC0C31">
        <w:rPr>
          <w:rFonts w:cstheme="minorHAnsi"/>
          <w:b/>
          <w:sz w:val="22"/>
          <w:szCs w:val="22"/>
          <w:lang w:val="en-US"/>
        </w:rPr>
        <w:t xml:space="preserve"> Not Applicable</w:t>
      </w:r>
    </w:p>
    <w:p w14:paraId="5925E42E" w14:textId="77777777" w:rsidR="009200BC" w:rsidRPr="00BC0C31" w:rsidRDefault="009200BC" w:rsidP="009200BC">
      <w:pPr>
        <w:spacing w:after="120"/>
        <w:rPr>
          <w:rFonts w:cstheme="minorHAnsi"/>
          <w:b/>
          <w:bCs/>
          <w:sz w:val="22"/>
          <w:szCs w:val="22"/>
        </w:rPr>
      </w:pPr>
    </w:p>
    <w:p w14:paraId="13F24C5F" w14:textId="77777777" w:rsidR="00495B60" w:rsidRPr="00096512" w:rsidRDefault="00495B60" w:rsidP="00495B60">
      <w:pPr>
        <w:pStyle w:val="ListParagraph"/>
        <w:numPr>
          <w:ilvl w:val="0"/>
          <w:numId w:val="41"/>
        </w:numPr>
        <w:spacing w:before="120"/>
        <w:ind w:left="634"/>
        <w:contextualSpacing w:val="0"/>
        <w:rPr>
          <w:rFonts w:cstheme="minorHAnsi"/>
          <w:b/>
          <w:bCs/>
          <w:sz w:val="22"/>
          <w:szCs w:val="22"/>
        </w:rPr>
      </w:pPr>
      <w:r w:rsidRPr="00096512">
        <w:rPr>
          <w:rFonts w:cstheme="minorHAnsi"/>
          <w:b/>
          <w:bCs/>
          <w:sz w:val="22"/>
          <w:szCs w:val="22"/>
        </w:rPr>
        <w:t xml:space="preserve">Provide a description of </w:t>
      </w:r>
      <w:r w:rsidRPr="00096512">
        <w:rPr>
          <w:rFonts w:cstheme="minorHAnsi"/>
          <w:b/>
          <w:bCs/>
          <w:sz w:val="22"/>
          <w:szCs w:val="22"/>
          <w:u w:val="single"/>
        </w:rPr>
        <w:t xml:space="preserve">all other hazardous materials </w:t>
      </w:r>
      <w:r w:rsidRPr="00096512">
        <w:rPr>
          <w:rFonts w:cstheme="minorHAnsi"/>
          <w:b/>
          <w:bCs/>
          <w:sz w:val="22"/>
          <w:szCs w:val="22"/>
        </w:rPr>
        <w:t>used in the study</w:t>
      </w:r>
      <w:r>
        <w:rPr>
          <w:rFonts w:cstheme="minorHAnsi"/>
          <w:b/>
          <w:bCs/>
          <w:sz w:val="22"/>
          <w:szCs w:val="22"/>
        </w:rPr>
        <w:t xml:space="preserve">, and </w:t>
      </w:r>
      <w:r w:rsidRPr="00096512">
        <w:rPr>
          <w:b/>
          <w:bCs/>
          <w:sz w:val="22"/>
          <w:szCs w:val="22"/>
        </w:rPr>
        <w:t xml:space="preserve">complete </w:t>
      </w:r>
      <w:hyperlink r:id="rId57" w:history="1">
        <w:r w:rsidRPr="00096512">
          <w:rPr>
            <w:rStyle w:val="Hyperlink"/>
            <w:b/>
            <w:bCs/>
            <w:i/>
            <w:iCs/>
            <w:sz w:val="22"/>
            <w:szCs w:val="22"/>
          </w:rPr>
          <w:t xml:space="preserve">Appendix </w:t>
        </w:r>
        <w:proofErr w:type="gramStart"/>
        <w:r w:rsidRPr="00096512">
          <w:rPr>
            <w:rStyle w:val="Hyperlink"/>
            <w:b/>
            <w:bCs/>
            <w:i/>
            <w:iCs/>
            <w:sz w:val="22"/>
            <w:szCs w:val="22"/>
          </w:rPr>
          <w:t>A</w:t>
        </w:r>
        <w:proofErr w:type="gramEnd"/>
        <w:r w:rsidRPr="00096512">
          <w:rPr>
            <w:rStyle w:val="Hyperlink"/>
            <w:b/>
            <w:bCs/>
            <w:i/>
            <w:iCs/>
            <w:sz w:val="22"/>
            <w:szCs w:val="22"/>
          </w:rPr>
          <w:t xml:space="preserve"> – Hazardous Materials Form</w:t>
        </w:r>
      </w:hyperlink>
      <w:r>
        <w:rPr>
          <w:rFonts w:cstheme="minorHAnsi"/>
          <w:b/>
          <w:bCs/>
          <w:sz w:val="22"/>
          <w:szCs w:val="22"/>
        </w:rPr>
        <w:t xml:space="preserve"> for each hazardous material. </w:t>
      </w:r>
    </w:p>
    <w:bookmarkStart w:id="6" w:name="_GoBack"/>
    <w:bookmarkEnd w:id="6"/>
    <w:p w14:paraId="73F1F8C1" w14:textId="77777777" w:rsidR="009200BC" w:rsidRPr="00BC0C31" w:rsidRDefault="00495B60" w:rsidP="009200BC">
      <w:pPr>
        <w:pStyle w:val="ListParagraph"/>
        <w:spacing w:before="60" w:after="120"/>
        <w:ind w:left="634"/>
        <w:contextualSpacing w:val="0"/>
        <w:rPr>
          <w:rFonts w:cstheme="minorHAnsi"/>
          <w:b/>
          <w:sz w:val="22"/>
          <w:szCs w:val="22"/>
        </w:rPr>
      </w:pPr>
      <w:sdt>
        <w:sdtPr>
          <w:rPr>
            <w:rFonts w:ascii="MS Gothic" w:eastAsia="MS Gothic" w:hAnsi="MS Gothic" w:cstheme="minorHAnsi"/>
            <w:b/>
            <w:sz w:val="22"/>
            <w:szCs w:val="22"/>
            <w:lang w:val="en-US"/>
          </w:rPr>
          <w:id w:val="214092034"/>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b/>
              <w:sz w:val="22"/>
              <w:szCs w:val="22"/>
              <w:lang w:val="en-US"/>
            </w:rPr>
            <w:t>☐</w:t>
          </w:r>
        </w:sdtContent>
      </w:sdt>
      <w:r w:rsidR="009200BC" w:rsidRPr="00BC0C31">
        <w:rPr>
          <w:rFonts w:cstheme="minorHAnsi"/>
          <w:b/>
          <w:sz w:val="22"/>
          <w:szCs w:val="22"/>
          <w:lang w:val="en-US"/>
        </w:rPr>
        <w:t xml:space="preserve"> Not Applicable</w:t>
      </w:r>
    </w:p>
    <w:tbl>
      <w:tblPr>
        <w:tblStyle w:val="TableGrid"/>
        <w:tblW w:w="0" w:type="auto"/>
        <w:tblInd w:w="355" w:type="dxa"/>
        <w:tblLook w:val="04A0" w:firstRow="1" w:lastRow="0" w:firstColumn="1" w:lastColumn="0" w:noHBand="0" w:noVBand="1"/>
      </w:tblPr>
      <w:tblGrid>
        <w:gridCol w:w="10435"/>
      </w:tblGrid>
      <w:tr w:rsidR="009200BC" w:rsidRPr="00BC0C31" w14:paraId="64DA46EA" w14:textId="77777777" w:rsidTr="00811655">
        <w:tc>
          <w:tcPr>
            <w:tcW w:w="10435" w:type="dxa"/>
          </w:tcPr>
          <w:p w14:paraId="24E0F316" w14:textId="77777777" w:rsidR="009200BC" w:rsidRPr="00BC0C31" w:rsidRDefault="009200BC"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24DF7A7E" w14:textId="77777777" w:rsidR="009200BC" w:rsidRPr="00BC0C31" w:rsidRDefault="009200BC" w:rsidP="009200BC">
      <w:pPr>
        <w:rPr>
          <w:b/>
          <w:bCs/>
          <w:sz w:val="22"/>
          <w:szCs w:val="22"/>
        </w:rPr>
      </w:pPr>
    </w:p>
    <w:p w14:paraId="2C6AF470" w14:textId="77777777" w:rsidR="009200BC" w:rsidRPr="00BC0C31" w:rsidRDefault="009200BC" w:rsidP="009200BC">
      <w:pPr>
        <w:pStyle w:val="ListParagraph"/>
        <w:numPr>
          <w:ilvl w:val="0"/>
          <w:numId w:val="22"/>
        </w:numPr>
        <w:spacing w:before="120"/>
        <w:rPr>
          <w:rStyle w:val="Hyperlink"/>
          <w:rFonts w:cstheme="minorHAnsi"/>
          <w:color w:val="auto"/>
          <w:sz w:val="22"/>
          <w:szCs w:val="22"/>
          <w:u w:val="none"/>
        </w:rPr>
      </w:pPr>
      <w:r w:rsidRPr="00BC0C31">
        <w:rPr>
          <w:rFonts w:cstheme="minorHAnsi"/>
          <w:b/>
          <w:bCs/>
          <w:sz w:val="22"/>
          <w:szCs w:val="22"/>
        </w:rPr>
        <w:t>List all Biosafety Permit(s), Radiation Safety Permit(s), and/or Cannabis Safety Permit(s) that cover this AUP.</w:t>
      </w:r>
      <w:r w:rsidRPr="00BC0C31">
        <w:rPr>
          <w:rFonts w:cstheme="minorHAnsi"/>
          <w:b/>
          <w:sz w:val="22"/>
          <w:szCs w:val="22"/>
        </w:rPr>
        <w:t xml:space="preserve"> Include permits for co-PIs and/or co-investigators that are involved in the study. If you have questions, contact </w:t>
      </w:r>
      <w:hyperlink r:id="rId58">
        <w:r w:rsidRPr="00BC0C31">
          <w:rPr>
            <w:rStyle w:val="Hyperlink"/>
            <w:rFonts w:cstheme="minorHAnsi"/>
            <w:b/>
            <w:sz w:val="22"/>
            <w:szCs w:val="22"/>
          </w:rPr>
          <w:t>biosafety@usask.ca.</w:t>
        </w:r>
      </w:hyperlink>
    </w:p>
    <w:p w14:paraId="1E303D2A" w14:textId="77777777" w:rsidR="009200BC" w:rsidRPr="00BC0C31" w:rsidRDefault="00495B60" w:rsidP="009200BC">
      <w:pPr>
        <w:pStyle w:val="ListParagraph"/>
        <w:spacing w:before="60"/>
        <w:contextualSpacing w:val="0"/>
        <w:rPr>
          <w:rFonts w:cstheme="minorHAnsi"/>
          <w:b/>
          <w:sz w:val="22"/>
          <w:szCs w:val="22"/>
        </w:rPr>
      </w:pPr>
      <w:sdt>
        <w:sdtPr>
          <w:rPr>
            <w:rFonts w:ascii="MS Gothic" w:eastAsia="MS Gothic" w:hAnsi="MS Gothic" w:cstheme="minorHAnsi"/>
          </w:rPr>
          <w:id w:val="-349949243"/>
          <w14:checkbox>
            <w14:checked w14:val="0"/>
            <w14:checkedState w14:val="2612" w14:font="MS Gothic"/>
            <w14:uncheckedState w14:val="2610" w14:font="MS Gothic"/>
          </w14:checkbox>
        </w:sdtPr>
        <w:sdtEndPr/>
        <w:sdtContent>
          <w:r w:rsidR="009200BC" w:rsidRPr="00BC0C31">
            <w:rPr>
              <w:rFonts w:ascii="MS Gothic" w:eastAsia="MS Gothic" w:hAnsi="MS Gothic" w:cstheme="minorHAnsi" w:hint="eastAsia"/>
            </w:rPr>
            <w:t>☐</w:t>
          </w:r>
        </w:sdtContent>
      </w:sdt>
      <w:r w:rsidR="009200BC" w:rsidRPr="00BC0C31">
        <w:rPr>
          <w:rFonts w:cstheme="minorHAnsi"/>
          <w:sz w:val="22"/>
          <w:szCs w:val="22"/>
        </w:rPr>
        <w:t xml:space="preserve">  </w:t>
      </w:r>
      <w:r w:rsidR="009200BC" w:rsidRPr="00BC0C31">
        <w:rPr>
          <w:rFonts w:cstheme="minorHAnsi"/>
          <w:b/>
          <w:sz w:val="22"/>
          <w:szCs w:val="22"/>
        </w:rPr>
        <w:t xml:space="preserve">Not Applicable </w:t>
      </w:r>
    </w:p>
    <w:p w14:paraId="3BA72AE2" w14:textId="77777777" w:rsidR="009200BC" w:rsidRPr="00BC0C31" w:rsidRDefault="009200BC" w:rsidP="009200BC">
      <w:pPr>
        <w:pStyle w:val="ListParagraph"/>
        <w:spacing w:before="120"/>
        <w:rPr>
          <w:rFonts w:cstheme="minorHAnsi"/>
          <w:sz w:val="12"/>
          <w:szCs w:val="12"/>
        </w:rPr>
      </w:pPr>
    </w:p>
    <w:tbl>
      <w:tblPr>
        <w:tblStyle w:val="TableGrid"/>
        <w:tblW w:w="10440" w:type="dxa"/>
        <w:tblInd w:w="355" w:type="dxa"/>
        <w:tblLook w:val="04A0" w:firstRow="1" w:lastRow="0" w:firstColumn="1" w:lastColumn="0" w:noHBand="0" w:noVBand="1"/>
      </w:tblPr>
      <w:tblGrid>
        <w:gridCol w:w="10440"/>
      </w:tblGrid>
      <w:tr w:rsidR="009200BC" w:rsidRPr="00BC0C31" w14:paraId="7D39EAE3" w14:textId="77777777" w:rsidTr="00811655">
        <w:tc>
          <w:tcPr>
            <w:tcW w:w="10440" w:type="dxa"/>
          </w:tcPr>
          <w:p w14:paraId="1724E38A" w14:textId="77777777" w:rsidR="009200BC" w:rsidRPr="00BC0C31" w:rsidRDefault="009200BC"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r>
    </w:tbl>
    <w:p w14:paraId="31F50ACA" w14:textId="77777777" w:rsidR="009200BC" w:rsidRPr="00BC0C31" w:rsidRDefault="009200BC" w:rsidP="009200BC">
      <w:pPr>
        <w:spacing w:before="120"/>
        <w:ind w:left="360"/>
        <w:rPr>
          <w:rFonts w:cstheme="minorHAnsi"/>
          <w:sz w:val="22"/>
          <w:szCs w:val="22"/>
        </w:rPr>
      </w:pPr>
      <w:r w:rsidRPr="00BC0C31">
        <w:rPr>
          <w:rFonts w:cstheme="minorHAnsi"/>
          <w:b/>
          <w:sz w:val="22"/>
          <w:szCs w:val="22"/>
        </w:rPr>
        <w:t xml:space="preserve"> </w:t>
      </w:r>
      <w:r w:rsidRPr="00BC0C31">
        <w:rPr>
          <w:rFonts w:cstheme="minorHAnsi"/>
          <w:b/>
          <w:iCs/>
          <w:color w:val="C00000"/>
          <w:sz w:val="22"/>
          <w:szCs w:val="22"/>
          <w:u w:val="single"/>
        </w:rPr>
        <w:t>Note:</w:t>
      </w:r>
      <w:r w:rsidRPr="00BC0C31">
        <w:rPr>
          <w:rFonts w:cstheme="minorHAnsi"/>
          <w:b/>
          <w:iCs/>
          <w:sz w:val="22"/>
          <w:szCs w:val="22"/>
        </w:rPr>
        <w:t xml:space="preserve"> Work with Risk Group 1 materials does not require a Biosafety Permit; however, if the PI already holds a Biosafety Permit, it must be listed above</w:t>
      </w:r>
      <w:r w:rsidRPr="00BC0C31">
        <w:rPr>
          <w:rFonts w:cstheme="minorHAnsi"/>
          <w:i/>
          <w:iCs/>
          <w:sz w:val="22"/>
          <w:szCs w:val="22"/>
        </w:rPr>
        <w:t>.</w:t>
      </w:r>
    </w:p>
    <w:p w14:paraId="20ABB8D5" w14:textId="4B9AF338" w:rsidR="009200BC" w:rsidRDefault="009200BC" w:rsidP="009200BC">
      <w:pPr>
        <w:spacing w:after="120"/>
        <w:rPr>
          <w:rFonts w:cstheme="minorHAnsi"/>
          <w:sz w:val="22"/>
          <w:szCs w:val="22"/>
        </w:rPr>
      </w:pPr>
    </w:p>
    <w:p w14:paraId="76DE87DC" w14:textId="77777777" w:rsidR="009200BC" w:rsidRPr="00BC0C31" w:rsidRDefault="009200BC" w:rsidP="009200BC">
      <w:pPr>
        <w:pStyle w:val="ListParagraph"/>
        <w:numPr>
          <w:ilvl w:val="0"/>
          <w:numId w:val="22"/>
        </w:numPr>
        <w:rPr>
          <w:rFonts w:cstheme="minorHAnsi"/>
          <w:sz w:val="22"/>
          <w:szCs w:val="22"/>
        </w:rPr>
      </w:pPr>
      <w:r w:rsidRPr="00BC0C31">
        <w:rPr>
          <w:b/>
          <w:bCs/>
          <w:sz w:val="22"/>
          <w:szCs w:val="22"/>
        </w:rPr>
        <w:t xml:space="preserve">In the table below, </w:t>
      </w:r>
      <w:r w:rsidRPr="00BC0C31">
        <w:rPr>
          <w:b/>
          <w:bCs/>
          <w:sz w:val="22"/>
          <w:szCs w:val="22"/>
          <w:u w:val="single"/>
        </w:rPr>
        <w:t xml:space="preserve">list the </w:t>
      </w:r>
      <w:r w:rsidRPr="00BC0C31">
        <w:rPr>
          <w:rFonts w:cstheme="minorHAnsi"/>
          <w:b/>
          <w:bCs/>
          <w:sz w:val="22"/>
          <w:szCs w:val="22"/>
          <w:u w:val="single"/>
        </w:rPr>
        <w:t>locations</w:t>
      </w:r>
      <w:r w:rsidRPr="00BC0C31">
        <w:rPr>
          <w:rFonts w:cstheme="minorHAnsi"/>
          <w:b/>
          <w:bCs/>
          <w:sz w:val="22"/>
          <w:szCs w:val="22"/>
        </w:rPr>
        <w:t xml:space="preserve"> where Risk Group 2 biological materials will be handled and/or stored.</w:t>
      </w:r>
    </w:p>
    <w:p w14:paraId="520F03DF" w14:textId="77777777" w:rsidR="009200BC" w:rsidRPr="00BC0C31" w:rsidRDefault="009200BC" w:rsidP="009200BC">
      <w:pPr>
        <w:pStyle w:val="ListParagraph"/>
        <w:spacing w:before="60" w:after="60"/>
        <w:contextualSpacing w:val="0"/>
        <w:rPr>
          <w:rFonts w:cstheme="minorHAnsi"/>
          <w:sz w:val="22"/>
          <w:szCs w:val="22"/>
        </w:rPr>
      </w:pPr>
      <w:r w:rsidRPr="00BC0C31">
        <w:rPr>
          <w:rFonts w:cstheme="minorHAnsi"/>
          <w:b/>
          <w:bCs/>
          <w:sz w:val="22"/>
          <w:szCs w:val="22"/>
        </w:rPr>
        <w:t xml:space="preserve"> </w:t>
      </w:r>
      <w:sdt>
        <w:sdtPr>
          <w:rPr>
            <w:rFonts w:ascii="MS Gothic" w:eastAsia="MS Gothic" w:hAnsi="MS Gothic" w:cstheme="minorHAnsi"/>
          </w:rPr>
          <w:id w:val="176542431"/>
          <w14:checkbox>
            <w14:checked w14:val="0"/>
            <w14:checkedState w14:val="2612" w14:font="MS Gothic"/>
            <w14:uncheckedState w14:val="2610" w14:font="MS Gothic"/>
          </w14:checkbox>
        </w:sdtPr>
        <w:sdtEndPr/>
        <w:sdtContent>
          <w:r w:rsidRPr="00BC0C31">
            <w:rPr>
              <w:rFonts w:ascii="MS Gothic" w:eastAsia="MS Gothic" w:hAnsi="MS Gothic" w:cstheme="minorHAnsi" w:hint="eastAsia"/>
            </w:rPr>
            <w:t>☐</w:t>
          </w:r>
        </w:sdtContent>
      </w:sdt>
      <w:r w:rsidRPr="00BC0C31">
        <w:rPr>
          <w:rFonts w:cstheme="minorHAnsi"/>
          <w:sz w:val="22"/>
          <w:szCs w:val="22"/>
        </w:rPr>
        <w:t xml:space="preserve"> </w:t>
      </w:r>
      <w:r w:rsidRPr="00BC0C31">
        <w:rPr>
          <w:rFonts w:cstheme="minorHAnsi"/>
          <w:b/>
          <w:sz w:val="22"/>
          <w:szCs w:val="22"/>
        </w:rPr>
        <w:t>Not Applicable</w:t>
      </w:r>
    </w:p>
    <w:tbl>
      <w:tblPr>
        <w:tblStyle w:val="TableGrid"/>
        <w:tblW w:w="10440" w:type="dxa"/>
        <w:tblInd w:w="355" w:type="dxa"/>
        <w:tblLook w:val="04A0" w:firstRow="1" w:lastRow="0" w:firstColumn="1" w:lastColumn="0" w:noHBand="0" w:noVBand="1"/>
      </w:tblPr>
      <w:tblGrid>
        <w:gridCol w:w="3420"/>
        <w:gridCol w:w="1170"/>
        <w:gridCol w:w="2340"/>
        <w:gridCol w:w="3510"/>
      </w:tblGrid>
      <w:tr w:rsidR="009200BC" w:rsidRPr="00BC0C31" w14:paraId="75ECCE0F" w14:textId="77777777" w:rsidTr="00811655">
        <w:tc>
          <w:tcPr>
            <w:tcW w:w="3420" w:type="dxa"/>
            <w:shd w:val="clear" w:color="auto" w:fill="D9D9D9" w:themeFill="background1" w:themeFillShade="D9"/>
            <w:vAlign w:val="bottom"/>
          </w:tcPr>
          <w:p w14:paraId="25147315" w14:textId="77777777" w:rsidR="009200BC" w:rsidRPr="00BC0C31" w:rsidRDefault="009200BC" w:rsidP="00811655">
            <w:pPr>
              <w:spacing w:before="120"/>
              <w:rPr>
                <w:rFonts w:cstheme="minorHAnsi"/>
                <w:b/>
                <w:sz w:val="22"/>
                <w:szCs w:val="22"/>
              </w:rPr>
            </w:pPr>
            <w:r w:rsidRPr="00BC0C31">
              <w:rPr>
                <w:rFonts w:cstheme="minorHAnsi"/>
                <w:b/>
                <w:sz w:val="22"/>
                <w:szCs w:val="22"/>
              </w:rPr>
              <w:t xml:space="preserve">Building </w:t>
            </w:r>
          </w:p>
        </w:tc>
        <w:tc>
          <w:tcPr>
            <w:tcW w:w="1170" w:type="dxa"/>
            <w:shd w:val="clear" w:color="auto" w:fill="D9D9D9" w:themeFill="background1" w:themeFillShade="D9"/>
          </w:tcPr>
          <w:p w14:paraId="1C8FA3C7" w14:textId="77777777" w:rsidR="009200BC" w:rsidRPr="00BC0C31" w:rsidRDefault="009200BC" w:rsidP="00811655">
            <w:pPr>
              <w:spacing w:before="120"/>
              <w:rPr>
                <w:rFonts w:cstheme="minorHAnsi"/>
                <w:b/>
                <w:sz w:val="22"/>
                <w:szCs w:val="22"/>
              </w:rPr>
            </w:pPr>
            <w:r w:rsidRPr="00BC0C31">
              <w:rPr>
                <w:rFonts w:cstheme="minorHAnsi"/>
                <w:b/>
                <w:sz w:val="22"/>
                <w:szCs w:val="22"/>
              </w:rPr>
              <w:t>Floor #</w:t>
            </w:r>
          </w:p>
        </w:tc>
        <w:tc>
          <w:tcPr>
            <w:tcW w:w="2340" w:type="dxa"/>
            <w:shd w:val="clear" w:color="auto" w:fill="D9D9D9" w:themeFill="background1" w:themeFillShade="D9"/>
            <w:vAlign w:val="bottom"/>
          </w:tcPr>
          <w:p w14:paraId="4D8AD725" w14:textId="77777777" w:rsidR="009200BC" w:rsidRPr="00BC0C31" w:rsidRDefault="009200BC" w:rsidP="00811655">
            <w:pPr>
              <w:spacing w:before="120"/>
              <w:rPr>
                <w:rFonts w:cstheme="minorHAnsi"/>
                <w:b/>
                <w:sz w:val="22"/>
                <w:szCs w:val="22"/>
              </w:rPr>
            </w:pPr>
            <w:r w:rsidRPr="00BC0C31">
              <w:rPr>
                <w:rFonts w:cstheme="minorHAnsi"/>
                <w:b/>
                <w:sz w:val="22"/>
                <w:szCs w:val="22"/>
              </w:rPr>
              <w:t>Room #</w:t>
            </w:r>
          </w:p>
        </w:tc>
        <w:tc>
          <w:tcPr>
            <w:tcW w:w="3510" w:type="dxa"/>
            <w:shd w:val="clear" w:color="auto" w:fill="D9D9D9" w:themeFill="background1" w:themeFillShade="D9"/>
            <w:vAlign w:val="bottom"/>
          </w:tcPr>
          <w:p w14:paraId="626C75B7" w14:textId="24370A6D" w:rsidR="009200BC" w:rsidRPr="00BC0C31" w:rsidRDefault="009200BC" w:rsidP="00811655">
            <w:pPr>
              <w:spacing w:before="120"/>
              <w:rPr>
                <w:rFonts w:cstheme="minorHAnsi"/>
                <w:b/>
                <w:sz w:val="22"/>
                <w:szCs w:val="22"/>
              </w:rPr>
            </w:pPr>
            <w:r w:rsidRPr="00BC0C31">
              <w:rPr>
                <w:rFonts w:cstheme="minorHAnsi"/>
                <w:b/>
                <w:sz w:val="22"/>
                <w:szCs w:val="22"/>
              </w:rPr>
              <w:t>Work Performed</w:t>
            </w:r>
            <w:r w:rsidR="00391BCD">
              <w:rPr>
                <w:rFonts w:cstheme="minorHAnsi"/>
                <w:b/>
                <w:sz w:val="22"/>
                <w:szCs w:val="22"/>
              </w:rPr>
              <w:t>:</w:t>
            </w:r>
            <w:r w:rsidR="00391BCD" w:rsidRPr="00391BCD">
              <w:rPr>
                <w:rFonts w:cstheme="minorHAnsi"/>
                <w:b/>
                <w:sz w:val="22"/>
                <w:szCs w:val="22"/>
              </w:rPr>
              <w:t xml:space="preserve"> </w:t>
            </w:r>
            <w:proofErr w:type="spellStart"/>
            <w:r w:rsidR="00391BCD" w:rsidRPr="00391BCD">
              <w:rPr>
                <w:rFonts w:cstheme="minorHAnsi"/>
                <w:b/>
                <w:sz w:val="22"/>
                <w:szCs w:val="22"/>
              </w:rPr>
              <w:t>InVivo</w:t>
            </w:r>
            <w:proofErr w:type="spellEnd"/>
            <w:r w:rsidR="00391BCD" w:rsidRPr="00391BCD">
              <w:rPr>
                <w:rFonts w:cstheme="minorHAnsi"/>
                <w:b/>
                <w:sz w:val="22"/>
                <w:szCs w:val="22"/>
              </w:rPr>
              <w:t>/</w:t>
            </w:r>
            <w:proofErr w:type="spellStart"/>
            <w:r w:rsidR="00391BCD" w:rsidRPr="00391BCD">
              <w:rPr>
                <w:rFonts w:cstheme="minorHAnsi"/>
                <w:b/>
                <w:sz w:val="22"/>
                <w:szCs w:val="22"/>
              </w:rPr>
              <w:t>InVitro</w:t>
            </w:r>
            <w:proofErr w:type="spellEnd"/>
          </w:p>
        </w:tc>
      </w:tr>
      <w:tr w:rsidR="009200BC" w:rsidRPr="00BC0C31" w14:paraId="2BA03980" w14:textId="77777777" w:rsidTr="00811655">
        <w:tc>
          <w:tcPr>
            <w:tcW w:w="3420" w:type="dxa"/>
            <w:vAlign w:val="bottom"/>
          </w:tcPr>
          <w:p w14:paraId="18AA1AD3" w14:textId="77777777" w:rsidR="009200BC" w:rsidRPr="00BC0C31" w:rsidRDefault="009200BC" w:rsidP="00811655">
            <w:pPr>
              <w:spacing w:before="120"/>
              <w:rPr>
                <w:rFonts w:cstheme="minorHAnsi"/>
                <w:sz w:val="22"/>
                <w:szCs w:val="22"/>
              </w:rPr>
            </w:pPr>
            <w:r w:rsidRPr="00BC0C31">
              <w:rPr>
                <w:sz w:val="22"/>
                <w:szCs w:val="22"/>
              </w:rPr>
              <w:lastRenderedPageBreak/>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170" w:type="dxa"/>
          </w:tcPr>
          <w:p w14:paraId="50D3D06A" w14:textId="77777777" w:rsidR="009200BC" w:rsidRPr="00BC0C31" w:rsidRDefault="009200BC"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340" w:type="dxa"/>
            <w:vAlign w:val="bottom"/>
          </w:tcPr>
          <w:p w14:paraId="68EF6273" w14:textId="77777777" w:rsidR="009200BC" w:rsidRPr="00BC0C31" w:rsidRDefault="009200BC"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sdt>
          <w:sdtPr>
            <w:rPr>
              <w:rFonts w:cstheme="minorHAnsi"/>
              <w:sz w:val="22"/>
              <w:szCs w:val="22"/>
            </w:rPr>
            <w:id w:val="695737923"/>
            <w:placeholder>
              <w:docPart w:val="B868F0C1B6294911A7CADED32750144C"/>
            </w:placeholder>
            <w:showingPlcHdr/>
            <w:comboBox>
              <w:listItem w:value="Select"/>
              <w:listItem w:displayText="In vitro" w:value="In vitro"/>
              <w:listItem w:displayText="In vivo" w:value="In vivo"/>
              <w:listItem w:displayText="Both" w:value="Both"/>
            </w:comboBox>
          </w:sdtPr>
          <w:sdtEndPr/>
          <w:sdtContent>
            <w:tc>
              <w:tcPr>
                <w:tcW w:w="3510" w:type="dxa"/>
                <w:vAlign w:val="bottom"/>
              </w:tcPr>
              <w:p w14:paraId="42A0BDDA" w14:textId="77777777" w:rsidR="009200BC" w:rsidRPr="00BC0C31" w:rsidRDefault="009200BC" w:rsidP="00811655">
                <w:pPr>
                  <w:spacing w:before="120"/>
                  <w:rPr>
                    <w:rFonts w:cstheme="minorHAnsi"/>
                    <w:sz w:val="22"/>
                    <w:szCs w:val="22"/>
                  </w:rPr>
                </w:pPr>
                <w:r w:rsidRPr="00BC0C31">
                  <w:rPr>
                    <w:rFonts w:cstheme="minorHAnsi"/>
                    <w:color w:val="808080" w:themeColor="background1" w:themeShade="80"/>
                    <w:sz w:val="22"/>
                    <w:szCs w:val="22"/>
                  </w:rPr>
                  <w:t>Select</w:t>
                </w:r>
              </w:p>
            </w:tc>
          </w:sdtContent>
        </w:sdt>
      </w:tr>
      <w:tr w:rsidR="009200BC" w:rsidRPr="00BC0C31" w14:paraId="3AB12C06" w14:textId="77777777" w:rsidTr="00811655">
        <w:tc>
          <w:tcPr>
            <w:tcW w:w="3420" w:type="dxa"/>
            <w:vAlign w:val="bottom"/>
          </w:tcPr>
          <w:p w14:paraId="3CCAAD28" w14:textId="77777777" w:rsidR="009200BC" w:rsidRPr="00BC0C31" w:rsidRDefault="009200BC"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1170" w:type="dxa"/>
          </w:tcPr>
          <w:p w14:paraId="4661A036" w14:textId="77777777" w:rsidR="009200BC" w:rsidRPr="00BC0C31" w:rsidRDefault="009200BC"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tc>
          <w:tcPr>
            <w:tcW w:w="2340" w:type="dxa"/>
            <w:vAlign w:val="bottom"/>
          </w:tcPr>
          <w:p w14:paraId="2A4C18CD" w14:textId="77777777" w:rsidR="009200BC" w:rsidRPr="00BC0C31" w:rsidRDefault="009200BC" w:rsidP="00811655">
            <w:pPr>
              <w:spacing w:before="120"/>
              <w:rPr>
                <w:rFonts w:cstheme="minorHAnsi"/>
                <w:sz w:val="22"/>
                <w:szCs w:val="22"/>
              </w:rPr>
            </w:pPr>
            <w:r w:rsidRPr="00BC0C31">
              <w:rPr>
                <w:sz w:val="22"/>
                <w:szCs w:val="22"/>
              </w:rPr>
              <w:fldChar w:fldCharType="begin">
                <w:ffData>
                  <w:name w:val="Text1"/>
                  <w:enabled/>
                  <w:calcOnExit w:val="0"/>
                  <w:textInput/>
                </w:ffData>
              </w:fldChar>
            </w:r>
            <w:r w:rsidRPr="00BC0C31">
              <w:rPr>
                <w:sz w:val="22"/>
                <w:szCs w:val="22"/>
              </w:rPr>
              <w:instrText xml:space="preserve"> FORMTEXT </w:instrText>
            </w:r>
            <w:r w:rsidRPr="00BC0C31">
              <w:rPr>
                <w:sz w:val="22"/>
                <w:szCs w:val="22"/>
              </w:rPr>
            </w:r>
            <w:r w:rsidRPr="00BC0C31">
              <w:rPr>
                <w:sz w:val="22"/>
                <w:szCs w:val="22"/>
              </w:rPr>
              <w:fldChar w:fldCharType="separate"/>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noProof/>
                <w:sz w:val="22"/>
                <w:szCs w:val="22"/>
              </w:rPr>
              <w:t> </w:t>
            </w:r>
            <w:r w:rsidRPr="00BC0C31">
              <w:rPr>
                <w:sz w:val="22"/>
                <w:szCs w:val="22"/>
              </w:rPr>
              <w:fldChar w:fldCharType="end"/>
            </w:r>
          </w:p>
        </w:tc>
        <w:sdt>
          <w:sdtPr>
            <w:rPr>
              <w:rFonts w:cstheme="minorHAnsi"/>
              <w:sz w:val="22"/>
              <w:szCs w:val="22"/>
            </w:rPr>
            <w:id w:val="852228252"/>
            <w:placeholder>
              <w:docPart w:val="9AF2D69661684EB29A01F28124A2E87D"/>
            </w:placeholder>
            <w:showingPlcHdr/>
            <w:comboBox>
              <w:listItem w:value="Select"/>
              <w:listItem w:displayText="In vitro" w:value="In vitro"/>
              <w:listItem w:displayText="In vivo" w:value="In vivo"/>
              <w:listItem w:displayText="Both" w:value="Both"/>
            </w:comboBox>
          </w:sdtPr>
          <w:sdtEndPr/>
          <w:sdtContent>
            <w:tc>
              <w:tcPr>
                <w:tcW w:w="3510" w:type="dxa"/>
                <w:vAlign w:val="bottom"/>
              </w:tcPr>
              <w:p w14:paraId="44603A80" w14:textId="77777777" w:rsidR="009200BC" w:rsidRPr="00BC0C31" w:rsidRDefault="009200BC" w:rsidP="00811655">
                <w:pPr>
                  <w:spacing w:before="120"/>
                  <w:rPr>
                    <w:rFonts w:cstheme="minorHAnsi"/>
                    <w:sz w:val="22"/>
                    <w:szCs w:val="22"/>
                  </w:rPr>
                </w:pPr>
                <w:r w:rsidRPr="00BC0C31">
                  <w:rPr>
                    <w:rFonts w:cstheme="minorHAnsi"/>
                    <w:color w:val="808080" w:themeColor="background1" w:themeShade="80"/>
                    <w:sz w:val="22"/>
                    <w:szCs w:val="22"/>
                  </w:rPr>
                  <w:t>Select</w:t>
                </w:r>
              </w:p>
            </w:tc>
          </w:sdtContent>
        </w:sdt>
      </w:tr>
    </w:tbl>
    <w:p w14:paraId="39F2AEC2" w14:textId="0BB4AC9D" w:rsidR="009200BC" w:rsidRDefault="009200BC" w:rsidP="009200BC">
      <w:pPr>
        <w:spacing w:after="120"/>
        <w:ind w:left="360"/>
        <w:rPr>
          <w:rFonts w:cstheme="minorHAnsi"/>
          <w:sz w:val="18"/>
          <w:szCs w:val="18"/>
        </w:rPr>
      </w:pPr>
      <w:r w:rsidRPr="00BC0C31">
        <w:rPr>
          <w:rFonts w:cstheme="minorHAnsi"/>
          <w:sz w:val="18"/>
          <w:szCs w:val="18"/>
          <w:u w:val="single"/>
        </w:rPr>
        <w:t>Note:</w:t>
      </w:r>
      <w:r w:rsidRPr="00BC0C31">
        <w:rPr>
          <w:rFonts w:cstheme="minorHAnsi"/>
          <w:sz w:val="18"/>
          <w:szCs w:val="18"/>
        </w:rPr>
        <w:t xml:space="preserve"> To add more rows: Right click in Table &gt; Insert &gt; Row Below. Drop down boxes do not copy with addition of rows. For drop down menu &gt;&gt; copy and paste the box in the row above </w:t>
      </w:r>
      <w:r w:rsidRPr="00BC0C31">
        <w:rPr>
          <w:rFonts w:cstheme="minorHAnsi"/>
          <w:sz w:val="18"/>
          <w:szCs w:val="18"/>
          <w:u w:val="single"/>
        </w:rPr>
        <w:t>or</w:t>
      </w:r>
      <w:r w:rsidRPr="00BC0C31">
        <w:rPr>
          <w:rFonts w:cstheme="minorHAnsi"/>
          <w:sz w:val="18"/>
          <w:szCs w:val="18"/>
        </w:rPr>
        <w:t xml:space="preserve"> type in appropriate answer.</w:t>
      </w:r>
    </w:p>
    <w:p w14:paraId="2D4EAE0C" w14:textId="77777777" w:rsidR="009200BC" w:rsidRPr="001A7B04" w:rsidRDefault="009200BC" w:rsidP="009200BC">
      <w:pPr>
        <w:spacing w:after="120"/>
        <w:ind w:left="360"/>
        <w:rPr>
          <w:rFonts w:cstheme="minorHAnsi"/>
          <w:sz w:val="28"/>
          <w:szCs w:val="28"/>
        </w:rPr>
      </w:pPr>
    </w:p>
    <w:tbl>
      <w:tblPr>
        <w:tblStyle w:val="TableGrid"/>
        <w:tblW w:w="0" w:type="auto"/>
        <w:tblLook w:val="04A0" w:firstRow="1" w:lastRow="0" w:firstColumn="1" w:lastColumn="0" w:noHBand="0" w:noVBand="1"/>
      </w:tblPr>
      <w:tblGrid>
        <w:gridCol w:w="10790"/>
      </w:tblGrid>
      <w:tr w:rsidR="00846CA1" w14:paraId="60F2EB9E" w14:textId="77777777" w:rsidTr="006D1A4C">
        <w:trPr>
          <w:trHeight w:val="503"/>
        </w:trPr>
        <w:tc>
          <w:tcPr>
            <w:tcW w:w="10790" w:type="dxa"/>
            <w:shd w:val="clear" w:color="auto" w:fill="385623" w:themeFill="accent6" w:themeFillShade="80"/>
            <w:vAlign w:val="center"/>
          </w:tcPr>
          <w:p w14:paraId="02A3CCC2" w14:textId="0A2BC172" w:rsidR="00846CA1" w:rsidRDefault="005560C7" w:rsidP="00C44097">
            <w:pPr>
              <w:pStyle w:val="Heading1"/>
            </w:pPr>
            <w:r>
              <w:rPr>
                <w:rFonts w:cstheme="minorHAnsi"/>
                <w:sz w:val="22"/>
                <w:szCs w:val="22"/>
              </w:rPr>
              <w:t xml:space="preserve"> </w:t>
            </w:r>
            <w:bookmarkStart w:id="7" w:name="_Section_19_-"/>
            <w:bookmarkStart w:id="8" w:name="_Section_16_-"/>
            <w:bookmarkEnd w:id="7"/>
            <w:bookmarkEnd w:id="8"/>
            <w:r w:rsidR="00C34BD5" w:rsidRPr="006D1A4C">
              <w:rPr>
                <w:color w:val="FFFFFF" w:themeColor="background1"/>
              </w:rPr>
              <w:t>Section 1</w:t>
            </w:r>
            <w:r w:rsidR="00E160D3" w:rsidRPr="006D1A4C">
              <w:rPr>
                <w:color w:val="FFFFFF" w:themeColor="background1"/>
              </w:rPr>
              <w:t>5</w:t>
            </w:r>
            <w:r w:rsidR="001F561A" w:rsidRPr="006D1A4C">
              <w:rPr>
                <w:color w:val="FFFFFF" w:themeColor="background1"/>
              </w:rPr>
              <w:t xml:space="preserve"> - Declaration and Submission of AUP</w:t>
            </w:r>
          </w:p>
        </w:tc>
      </w:tr>
    </w:tbl>
    <w:p w14:paraId="352B6C6F" w14:textId="77777777" w:rsidR="00846CA1" w:rsidRDefault="00846CA1" w:rsidP="00F65C73">
      <w:pPr>
        <w:spacing w:after="120"/>
        <w:rPr>
          <w:rFonts w:cstheme="minorHAnsi"/>
          <w:b/>
          <w:bCs/>
          <w:sz w:val="22"/>
          <w:szCs w:val="22"/>
        </w:rPr>
      </w:pPr>
    </w:p>
    <w:p w14:paraId="6A65F0DE" w14:textId="2028B8A1" w:rsidR="0056546C" w:rsidRPr="00C83C35" w:rsidRDefault="0056546C" w:rsidP="00AB1940">
      <w:pPr>
        <w:spacing w:after="120"/>
        <w:rPr>
          <w:rFonts w:cstheme="minorHAnsi"/>
          <w:b/>
          <w:sz w:val="22"/>
          <w:szCs w:val="22"/>
          <w:u w:val="single"/>
        </w:rPr>
      </w:pPr>
      <w:r w:rsidRPr="00C83C35">
        <w:rPr>
          <w:rFonts w:cstheme="minorHAnsi"/>
          <w:b/>
          <w:sz w:val="22"/>
          <w:szCs w:val="22"/>
          <w:u w:val="single"/>
        </w:rPr>
        <w:t xml:space="preserve">The </w:t>
      </w:r>
      <w:r>
        <w:rPr>
          <w:rFonts w:cstheme="minorHAnsi"/>
          <w:b/>
          <w:sz w:val="22"/>
          <w:szCs w:val="22"/>
          <w:u w:val="single"/>
        </w:rPr>
        <w:t>Course Director/Instructor’s</w:t>
      </w:r>
      <w:r w:rsidRPr="00C83C35">
        <w:rPr>
          <w:rFonts w:cstheme="minorHAnsi"/>
          <w:b/>
          <w:sz w:val="22"/>
          <w:szCs w:val="22"/>
          <w:u w:val="single"/>
        </w:rPr>
        <w:t xml:space="preserve"> acknowledgement below indicates that:</w:t>
      </w:r>
    </w:p>
    <w:p w14:paraId="63D66C62" w14:textId="77777777"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All animals used in this research project/course will be cared for and used in accordance with the Guidelines of the Canadian Council on Animal Care, and the Regulations of the U</w:t>
      </w:r>
      <w:r>
        <w:rPr>
          <w:rFonts w:cstheme="minorHAnsi"/>
          <w:sz w:val="22"/>
          <w:szCs w:val="22"/>
        </w:rPr>
        <w:t>niversity Animal Care Committee.</w:t>
      </w:r>
    </w:p>
    <w:p w14:paraId="3408CF7B" w14:textId="77777777"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The UACC Veterinarian has the authority on behalf of the UACC to order treatment or euthanasia for any animal (excepting private/client-owned animals) in emergencies, if in the veterinarian's professional judgment such action is urgently required. You acknowledge that it is your responsibility to inform the veterinarian of contraindicated treatments or medications</w:t>
      </w:r>
      <w:r>
        <w:rPr>
          <w:rFonts w:cstheme="minorHAnsi"/>
          <w:sz w:val="22"/>
          <w:szCs w:val="22"/>
        </w:rPr>
        <w:t>.</w:t>
      </w:r>
    </w:p>
    <w:p w14:paraId="510C8064" w14:textId="77777777"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You have searched the literature and the proposed animal use does not unnecessarily duplicate other animal use</w:t>
      </w:r>
      <w:r>
        <w:rPr>
          <w:rFonts w:cstheme="minorHAnsi"/>
          <w:sz w:val="22"/>
          <w:szCs w:val="22"/>
        </w:rPr>
        <w:t>.</w:t>
      </w:r>
    </w:p>
    <w:p w14:paraId="67A66CF1" w14:textId="77777777"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You have considered alternative procedures that do not involve the use of living animals and that an alternative to the proposed animal use is not feasible</w:t>
      </w:r>
      <w:r>
        <w:rPr>
          <w:rFonts w:cstheme="minorHAnsi"/>
          <w:sz w:val="22"/>
          <w:szCs w:val="22"/>
        </w:rPr>
        <w:t>.</w:t>
      </w:r>
    </w:p>
    <w:p w14:paraId="76AE59FA" w14:textId="77777777"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All manipulations which have the potential to cause pain and discomfort, wherever possible, have been refined in technique and reduced in numbers to achieve the desired results with a minimum deg</w:t>
      </w:r>
      <w:r>
        <w:rPr>
          <w:rFonts w:cstheme="minorHAnsi"/>
          <w:sz w:val="22"/>
          <w:szCs w:val="22"/>
        </w:rPr>
        <w:t>ree of discomfort to the animal.</w:t>
      </w:r>
    </w:p>
    <w:p w14:paraId="19BEB266" w14:textId="1B7F2D4F"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 xml:space="preserve">Experienced, trained and competent personnel using recognized techniques will carry out all animal manipulations. You accept personal responsibility as </w:t>
      </w:r>
      <w:r w:rsidR="00012280">
        <w:rPr>
          <w:rFonts w:cstheme="minorHAnsi"/>
          <w:sz w:val="22"/>
          <w:szCs w:val="22"/>
        </w:rPr>
        <w:t>instructor</w:t>
      </w:r>
      <w:r w:rsidRPr="00CE6683">
        <w:rPr>
          <w:rFonts w:cstheme="minorHAnsi"/>
          <w:sz w:val="22"/>
          <w:szCs w:val="22"/>
        </w:rPr>
        <w:t xml:space="preserve"> for all anima</w:t>
      </w:r>
      <w:r>
        <w:rPr>
          <w:rFonts w:cstheme="minorHAnsi"/>
          <w:sz w:val="22"/>
          <w:szCs w:val="22"/>
        </w:rPr>
        <w:t>l manipulations in this project.</w:t>
      </w:r>
    </w:p>
    <w:p w14:paraId="43CEC028" w14:textId="77777777"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You will provide all personnel involved in the project with the most curr</w:t>
      </w:r>
      <w:r>
        <w:rPr>
          <w:rFonts w:cstheme="minorHAnsi"/>
          <w:sz w:val="22"/>
          <w:szCs w:val="22"/>
        </w:rPr>
        <w:t>ent version of the approved AUP.</w:t>
      </w:r>
    </w:p>
    <w:p w14:paraId="6DAE94D9" w14:textId="77777777"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You accept responsibility for keeping the AUP information current, especially with respect to methodology.</w:t>
      </w:r>
    </w:p>
    <w:p w14:paraId="5D912C43" w14:textId="151E0CC2" w:rsidR="0056546C" w:rsidRPr="00CE6683" w:rsidRDefault="0056546C" w:rsidP="0056546C">
      <w:pPr>
        <w:pStyle w:val="ListParagraph"/>
        <w:numPr>
          <w:ilvl w:val="0"/>
          <w:numId w:val="1"/>
        </w:numPr>
        <w:spacing w:before="120" w:after="120"/>
        <w:ind w:left="714" w:hanging="357"/>
        <w:contextualSpacing w:val="0"/>
        <w:rPr>
          <w:rFonts w:cstheme="minorHAnsi"/>
          <w:sz w:val="22"/>
          <w:szCs w:val="22"/>
        </w:rPr>
      </w:pPr>
      <w:r w:rsidRPr="00CE6683">
        <w:rPr>
          <w:rFonts w:cstheme="minorHAnsi"/>
          <w:sz w:val="22"/>
          <w:szCs w:val="22"/>
        </w:rPr>
        <w:t xml:space="preserve">You will notify the AREB of any revisions to this </w:t>
      </w:r>
      <w:r>
        <w:rPr>
          <w:rFonts w:cstheme="minorHAnsi"/>
          <w:sz w:val="22"/>
          <w:szCs w:val="22"/>
        </w:rPr>
        <w:t>AUP</w:t>
      </w:r>
      <w:r w:rsidRPr="00CE6683">
        <w:rPr>
          <w:rFonts w:cstheme="minorHAnsi"/>
          <w:sz w:val="22"/>
          <w:szCs w:val="22"/>
        </w:rPr>
        <w:t xml:space="preserve"> and submit a</w:t>
      </w:r>
      <w:r>
        <w:rPr>
          <w:rFonts w:cstheme="minorHAnsi"/>
          <w:sz w:val="22"/>
          <w:szCs w:val="22"/>
        </w:rPr>
        <w:t>n</w:t>
      </w:r>
      <w:r w:rsidRPr="00CE6683">
        <w:rPr>
          <w:rFonts w:cstheme="minorHAnsi"/>
          <w:sz w:val="22"/>
          <w:szCs w:val="22"/>
        </w:rPr>
        <w:t xml:space="preserve"> </w:t>
      </w:r>
      <w:r>
        <w:rPr>
          <w:rFonts w:cstheme="minorHAnsi"/>
          <w:sz w:val="22"/>
          <w:szCs w:val="22"/>
        </w:rPr>
        <w:t>AUP</w:t>
      </w:r>
      <w:r w:rsidRPr="00CE6683">
        <w:rPr>
          <w:rFonts w:cstheme="minorHAnsi"/>
          <w:sz w:val="22"/>
          <w:szCs w:val="22"/>
        </w:rPr>
        <w:t xml:space="preserve"> modification request.</w:t>
      </w:r>
    </w:p>
    <w:p w14:paraId="255BE1AE" w14:textId="2D494A7D" w:rsidR="0056546C" w:rsidRDefault="0056546C" w:rsidP="0056546C">
      <w:pPr>
        <w:pStyle w:val="ListParagraph"/>
        <w:numPr>
          <w:ilvl w:val="0"/>
          <w:numId w:val="1"/>
        </w:numPr>
        <w:spacing w:before="120" w:after="120"/>
        <w:ind w:left="714" w:hanging="357"/>
        <w:contextualSpacing w:val="0"/>
        <w:rPr>
          <w:rFonts w:cstheme="minorHAnsi"/>
          <w:sz w:val="22"/>
          <w:szCs w:val="22"/>
        </w:rPr>
      </w:pPr>
      <w:r w:rsidRPr="00BC6A2A">
        <w:rPr>
          <w:rFonts w:cstheme="minorHAnsi"/>
          <w:sz w:val="22"/>
          <w:szCs w:val="22"/>
        </w:rPr>
        <w:t>You will keep copies of all approved AUPs, AUP summaries, revisions and amendments in an accessible file.</w:t>
      </w:r>
    </w:p>
    <w:p w14:paraId="6FBB5B86" w14:textId="77777777" w:rsidR="00C37F60" w:rsidRDefault="00C37F60" w:rsidP="00C37F60">
      <w:pPr>
        <w:pStyle w:val="ListParagraph"/>
        <w:spacing w:before="120" w:after="120"/>
        <w:ind w:left="714"/>
        <w:contextualSpacing w:val="0"/>
        <w:rPr>
          <w:rFonts w:cstheme="minorHAnsi"/>
          <w:sz w:val="22"/>
          <w:szCs w:val="22"/>
        </w:rPr>
      </w:pPr>
    </w:p>
    <w:tbl>
      <w:tblPr>
        <w:tblStyle w:val="TableGrid"/>
        <w:tblW w:w="10795" w:type="dxa"/>
        <w:tblLook w:val="04A0" w:firstRow="1" w:lastRow="0" w:firstColumn="1" w:lastColumn="0" w:noHBand="0" w:noVBand="1"/>
      </w:tblPr>
      <w:tblGrid>
        <w:gridCol w:w="4045"/>
        <w:gridCol w:w="4950"/>
        <w:gridCol w:w="1800"/>
      </w:tblGrid>
      <w:tr w:rsidR="004E3319" w:rsidRPr="00CE6683" w14:paraId="68695915" w14:textId="77777777" w:rsidTr="00BC6A2A">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F6CB7" w14:textId="6DE9E615" w:rsidR="004E3319" w:rsidRPr="001F561A" w:rsidRDefault="00C34BD5" w:rsidP="00F65C73">
            <w:pPr>
              <w:spacing w:after="120"/>
              <w:rPr>
                <w:rFonts w:cstheme="minorHAnsi"/>
                <w:b/>
                <w:sz w:val="22"/>
                <w:szCs w:val="22"/>
              </w:rPr>
            </w:pPr>
            <w:r>
              <w:rPr>
                <w:rFonts w:cstheme="minorHAnsi"/>
                <w:b/>
                <w:sz w:val="22"/>
                <w:szCs w:val="22"/>
              </w:rPr>
              <w:t>Instructor</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A5ECD" w14:textId="419404A5" w:rsidR="004E3319" w:rsidRPr="001F561A" w:rsidRDefault="000030A3" w:rsidP="00F65C73">
            <w:pPr>
              <w:spacing w:after="120"/>
              <w:rPr>
                <w:rFonts w:cstheme="minorHAnsi"/>
                <w:b/>
                <w:sz w:val="22"/>
                <w:szCs w:val="22"/>
              </w:rPr>
            </w:pPr>
            <w:r>
              <w:rPr>
                <w:rFonts w:cstheme="minorHAnsi"/>
                <w:b/>
                <w:sz w:val="22"/>
                <w:szCs w:val="22"/>
              </w:rPr>
              <w:t>Acknowledgement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3D2C4" w14:textId="77777777" w:rsidR="004E3319" w:rsidRPr="001F561A" w:rsidRDefault="004E3319" w:rsidP="00F65C73">
            <w:pPr>
              <w:spacing w:after="120"/>
              <w:rPr>
                <w:rFonts w:cstheme="minorHAnsi"/>
                <w:b/>
                <w:sz w:val="22"/>
                <w:szCs w:val="22"/>
              </w:rPr>
            </w:pPr>
            <w:r w:rsidRPr="001F561A">
              <w:rPr>
                <w:rFonts w:cstheme="minorHAnsi"/>
                <w:b/>
                <w:sz w:val="22"/>
                <w:szCs w:val="22"/>
              </w:rPr>
              <w:t>Date</w:t>
            </w:r>
          </w:p>
        </w:tc>
      </w:tr>
      <w:tr w:rsidR="00723603" w:rsidRPr="00CE6683" w14:paraId="4EB11839" w14:textId="77777777" w:rsidTr="00BC6A2A">
        <w:trPr>
          <w:trHeight w:val="665"/>
        </w:trPr>
        <w:sdt>
          <w:sdtPr>
            <w:rPr>
              <w:rFonts w:cstheme="minorHAnsi"/>
              <w:b/>
              <w:sz w:val="22"/>
              <w:szCs w:val="22"/>
            </w:rPr>
            <w:alias w:val="Type first and last name"/>
            <w:tag w:val="Type first and last name"/>
            <w:id w:val="919056637"/>
            <w:placeholder>
              <w:docPart w:val="8E7DA9BFB4D84F22A3D890FBCE357D4C"/>
            </w:placeholder>
            <w:showingPlcHdr/>
          </w:sdtPr>
          <w:sdtEndPr/>
          <w:sdtContent>
            <w:tc>
              <w:tcPr>
                <w:tcW w:w="4045" w:type="dxa"/>
                <w:tcBorders>
                  <w:top w:val="single" w:sz="4" w:space="0" w:color="auto"/>
                </w:tcBorders>
                <w:vAlign w:val="center"/>
              </w:tcPr>
              <w:p w14:paraId="7CF798D6" w14:textId="1C345D9A" w:rsidR="00723603" w:rsidRPr="002B2E4A" w:rsidRDefault="00D3105C" w:rsidP="00F65C73">
                <w:pPr>
                  <w:spacing w:after="120"/>
                  <w:rPr>
                    <w:rFonts w:cstheme="minorHAnsi"/>
                    <w:b/>
                    <w:sz w:val="22"/>
                    <w:szCs w:val="22"/>
                  </w:rPr>
                </w:pPr>
                <w:r w:rsidRPr="002B2E4A">
                  <w:rPr>
                    <w:rStyle w:val="PlaceholderText"/>
                    <w:rFonts w:cstheme="minorHAnsi"/>
                    <w:sz w:val="22"/>
                    <w:szCs w:val="22"/>
                  </w:rPr>
                  <w:t>First and Last name</w:t>
                </w:r>
              </w:p>
            </w:tc>
          </w:sdtContent>
        </w:sdt>
        <w:tc>
          <w:tcPr>
            <w:tcW w:w="4950" w:type="dxa"/>
            <w:tcBorders>
              <w:top w:val="single" w:sz="4" w:space="0" w:color="auto"/>
            </w:tcBorders>
          </w:tcPr>
          <w:p w14:paraId="41AF4C92" w14:textId="67542541" w:rsidR="00723603" w:rsidRPr="002B2E4A" w:rsidRDefault="00495B60" w:rsidP="0056546C">
            <w:pPr>
              <w:spacing w:after="120"/>
              <w:rPr>
                <w:rFonts w:cstheme="minorHAnsi"/>
                <w:b/>
                <w:sz w:val="22"/>
                <w:szCs w:val="22"/>
              </w:rPr>
            </w:pPr>
            <w:sdt>
              <w:sdtPr>
                <w:rPr>
                  <w:rFonts w:cstheme="minorHAnsi"/>
                  <w:sz w:val="22"/>
                  <w:szCs w:val="22"/>
                </w:rPr>
                <w:id w:val="72634002"/>
                <w14:checkbox>
                  <w14:checked w14:val="0"/>
                  <w14:checkedState w14:val="2612" w14:font="MS Gothic"/>
                  <w14:uncheckedState w14:val="2610" w14:font="MS Gothic"/>
                </w14:checkbox>
              </w:sdtPr>
              <w:sdtEndPr/>
              <w:sdtContent>
                <w:r w:rsidR="000030A3" w:rsidRPr="002B2E4A">
                  <w:rPr>
                    <w:rFonts w:ascii="Segoe UI Symbol" w:eastAsia="MS Gothic" w:hAnsi="Segoe UI Symbol" w:cs="Segoe UI Symbol"/>
                    <w:sz w:val="22"/>
                    <w:szCs w:val="22"/>
                  </w:rPr>
                  <w:t>☐</w:t>
                </w:r>
              </w:sdtContent>
            </w:sdt>
            <w:r w:rsidR="000030A3" w:rsidRPr="002B2E4A">
              <w:rPr>
                <w:rFonts w:cstheme="minorHAnsi"/>
                <w:sz w:val="22"/>
                <w:szCs w:val="22"/>
              </w:rPr>
              <w:t xml:space="preserve"> I have read and approve submission of this </w:t>
            </w:r>
            <w:r w:rsidR="0056546C" w:rsidRPr="002B2E4A">
              <w:rPr>
                <w:rFonts w:cstheme="minorHAnsi"/>
                <w:sz w:val="22"/>
                <w:szCs w:val="22"/>
              </w:rPr>
              <w:t xml:space="preserve">Teaching </w:t>
            </w:r>
            <w:r w:rsidR="000030A3" w:rsidRPr="002B2E4A">
              <w:rPr>
                <w:rFonts w:cstheme="minorHAnsi"/>
                <w:sz w:val="22"/>
                <w:szCs w:val="22"/>
              </w:rPr>
              <w:t>AUP.</w:t>
            </w:r>
          </w:p>
        </w:tc>
        <w:sdt>
          <w:sdtPr>
            <w:rPr>
              <w:rFonts w:cstheme="minorHAnsi"/>
              <w:b/>
              <w:sz w:val="22"/>
              <w:szCs w:val="22"/>
            </w:rPr>
            <w:id w:val="1549030906"/>
            <w:placeholder>
              <w:docPart w:val="AD66555BC5CB46808A848A65A67903E2"/>
            </w:placeholder>
            <w:showingPlcHdr/>
            <w:date>
              <w:dateFormat w:val="MMMM d, yyyy"/>
              <w:lid w:val="en-US"/>
              <w:storeMappedDataAs w:val="dateTime"/>
              <w:calendar w:val="gregorian"/>
            </w:date>
          </w:sdtPr>
          <w:sdtEndPr/>
          <w:sdtContent>
            <w:tc>
              <w:tcPr>
                <w:tcW w:w="1800" w:type="dxa"/>
                <w:tcBorders>
                  <w:top w:val="single" w:sz="4" w:space="0" w:color="auto"/>
                </w:tcBorders>
                <w:vAlign w:val="center"/>
              </w:tcPr>
              <w:p w14:paraId="7D194D22" w14:textId="13FF380A" w:rsidR="00723603" w:rsidRPr="002B2E4A" w:rsidRDefault="00D3105C" w:rsidP="00F65C73">
                <w:pPr>
                  <w:spacing w:after="120"/>
                  <w:rPr>
                    <w:rFonts w:cstheme="minorHAnsi"/>
                    <w:b/>
                    <w:sz w:val="22"/>
                    <w:szCs w:val="22"/>
                  </w:rPr>
                </w:pPr>
                <w:r w:rsidRPr="002B2E4A">
                  <w:rPr>
                    <w:rStyle w:val="PlaceholderText"/>
                    <w:rFonts w:cstheme="minorHAnsi"/>
                    <w:sz w:val="22"/>
                    <w:szCs w:val="22"/>
                  </w:rPr>
                  <w:t>Select Date</w:t>
                </w:r>
              </w:p>
            </w:tc>
          </w:sdtContent>
        </w:sdt>
      </w:tr>
    </w:tbl>
    <w:p w14:paraId="24FA083E" w14:textId="77777777" w:rsidR="00BC6A2A" w:rsidRPr="00BC6A2A" w:rsidRDefault="00BC6A2A" w:rsidP="00F65C73">
      <w:pPr>
        <w:spacing w:before="120" w:after="120"/>
        <w:rPr>
          <w:rFonts w:cstheme="minorHAnsi"/>
          <w:b/>
          <w:color w:val="C00000"/>
          <w:sz w:val="8"/>
          <w:szCs w:val="8"/>
        </w:rPr>
      </w:pPr>
    </w:p>
    <w:p w14:paraId="38D3EBB4" w14:textId="2CB84C8E" w:rsidR="00CF5091" w:rsidRPr="002B2E4A" w:rsidRDefault="001F561A" w:rsidP="00F65C73">
      <w:pPr>
        <w:spacing w:after="120"/>
        <w:jc w:val="center"/>
        <w:rPr>
          <w:rFonts w:cstheme="minorHAnsi"/>
          <w:sz w:val="22"/>
          <w:szCs w:val="22"/>
        </w:rPr>
      </w:pPr>
      <w:r w:rsidRPr="002B2E4A">
        <w:rPr>
          <w:rFonts w:cstheme="minorHAnsi"/>
          <w:sz w:val="22"/>
          <w:szCs w:val="22"/>
        </w:rPr>
        <w:t xml:space="preserve">Send </w:t>
      </w:r>
      <w:r w:rsidR="00CF5091" w:rsidRPr="002B2E4A">
        <w:rPr>
          <w:rFonts w:cstheme="minorHAnsi"/>
          <w:sz w:val="22"/>
          <w:szCs w:val="22"/>
        </w:rPr>
        <w:t xml:space="preserve">completed AUP electronically by e-mail to </w:t>
      </w:r>
      <w:hyperlink r:id="rId59">
        <w:r w:rsidR="00CF5091" w:rsidRPr="002B2E4A">
          <w:rPr>
            <w:rStyle w:val="Hyperlink"/>
            <w:rFonts w:cstheme="minorHAnsi"/>
            <w:sz w:val="22"/>
            <w:szCs w:val="22"/>
          </w:rPr>
          <w:t>uacc.office@usask.ca.</w:t>
        </w:r>
      </w:hyperlink>
      <w:r w:rsidR="00786CE5" w:rsidRPr="002B2E4A">
        <w:rPr>
          <w:rFonts w:cstheme="minorHAnsi"/>
          <w:sz w:val="22"/>
          <w:szCs w:val="22"/>
        </w:rPr>
        <w:t xml:space="preserve"> </w:t>
      </w:r>
    </w:p>
    <w:p w14:paraId="744B5F90" w14:textId="77777777" w:rsidR="00036D08" w:rsidRPr="002B2E4A" w:rsidRDefault="00036D08" w:rsidP="00F65C73">
      <w:pPr>
        <w:spacing w:after="120"/>
        <w:jc w:val="center"/>
        <w:rPr>
          <w:rFonts w:cstheme="minorHAnsi"/>
          <w:color w:val="C00000"/>
          <w:sz w:val="22"/>
          <w:szCs w:val="22"/>
          <w:u w:val="single"/>
        </w:rPr>
      </w:pPr>
    </w:p>
    <w:p w14:paraId="3AE094C5" w14:textId="0F18FD9F" w:rsidR="00CF5091" w:rsidRPr="002B2E4A" w:rsidRDefault="00CF5091" w:rsidP="00C34BD5">
      <w:pPr>
        <w:spacing w:after="120"/>
        <w:jc w:val="center"/>
        <w:rPr>
          <w:rFonts w:cstheme="minorHAnsi"/>
          <w:sz w:val="22"/>
          <w:szCs w:val="22"/>
        </w:rPr>
      </w:pPr>
      <w:r w:rsidRPr="002B2E4A">
        <w:rPr>
          <w:rFonts w:cstheme="minorHAnsi"/>
          <w:b/>
          <w:bCs/>
          <w:color w:val="C00000"/>
          <w:sz w:val="22"/>
          <w:szCs w:val="22"/>
          <w:u w:val="single"/>
        </w:rPr>
        <w:t>IMPORTANT!</w:t>
      </w:r>
      <w:r w:rsidRPr="002B2E4A">
        <w:rPr>
          <w:rFonts w:cstheme="minorHAnsi"/>
          <w:color w:val="C00000"/>
          <w:sz w:val="22"/>
          <w:szCs w:val="22"/>
        </w:rPr>
        <w:t xml:space="preserve"> </w:t>
      </w:r>
      <w:r w:rsidRPr="002B2E4A">
        <w:rPr>
          <w:rFonts w:cstheme="minorHAnsi"/>
          <w:sz w:val="22"/>
          <w:szCs w:val="22"/>
        </w:rPr>
        <w:t xml:space="preserve">If you do not receive a reply from the </w:t>
      </w:r>
      <w:r w:rsidR="00C355F3" w:rsidRPr="002B2E4A">
        <w:rPr>
          <w:rFonts w:cstheme="minorHAnsi"/>
          <w:sz w:val="22"/>
          <w:szCs w:val="22"/>
        </w:rPr>
        <w:t xml:space="preserve">Animal Care and Research Support </w:t>
      </w:r>
      <w:r w:rsidR="00786CE5" w:rsidRPr="002B2E4A">
        <w:rPr>
          <w:rFonts w:cstheme="minorHAnsi"/>
          <w:sz w:val="22"/>
          <w:szCs w:val="22"/>
        </w:rPr>
        <w:t>team</w:t>
      </w:r>
      <w:r w:rsidR="00C355F3" w:rsidRPr="002B2E4A">
        <w:rPr>
          <w:rFonts w:cstheme="minorHAnsi"/>
          <w:sz w:val="22"/>
          <w:szCs w:val="22"/>
        </w:rPr>
        <w:t xml:space="preserve"> </w:t>
      </w:r>
      <w:r w:rsidRPr="002B2E4A">
        <w:rPr>
          <w:rFonts w:cstheme="minorHAnsi"/>
          <w:sz w:val="22"/>
          <w:szCs w:val="22"/>
        </w:rPr>
        <w:t xml:space="preserve">within </w:t>
      </w:r>
      <w:r w:rsidR="00C355F3" w:rsidRPr="002B2E4A">
        <w:rPr>
          <w:rFonts w:cstheme="minorHAnsi"/>
          <w:sz w:val="22"/>
          <w:szCs w:val="22"/>
        </w:rPr>
        <w:t>seven (7)</w:t>
      </w:r>
      <w:r w:rsidRPr="002B2E4A">
        <w:rPr>
          <w:rFonts w:cstheme="minorHAnsi"/>
          <w:sz w:val="22"/>
          <w:szCs w:val="22"/>
        </w:rPr>
        <w:t xml:space="preserve"> business days following submission of this form, please </w:t>
      </w:r>
      <w:r w:rsidR="00C355F3" w:rsidRPr="002B2E4A">
        <w:rPr>
          <w:rFonts w:cstheme="minorHAnsi"/>
          <w:sz w:val="22"/>
          <w:szCs w:val="22"/>
        </w:rPr>
        <w:t>call 306-</w:t>
      </w:r>
      <w:r w:rsidRPr="002B2E4A">
        <w:rPr>
          <w:rFonts w:cstheme="minorHAnsi"/>
          <w:sz w:val="22"/>
          <w:szCs w:val="22"/>
        </w:rPr>
        <w:t>966-4126 or</w:t>
      </w:r>
      <w:r w:rsidR="00C355F3" w:rsidRPr="002B2E4A">
        <w:rPr>
          <w:rFonts w:cstheme="minorHAnsi"/>
          <w:sz w:val="22"/>
          <w:szCs w:val="22"/>
        </w:rPr>
        <w:t xml:space="preserve"> email</w:t>
      </w:r>
      <w:r w:rsidRPr="002B2E4A">
        <w:rPr>
          <w:rFonts w:cstheme="minorHAnsi"/>
          <w:sz w:val="22"/>
          <w:szCs w:val="22"/>
        </w:rPr>
        <w:t xml:space="preserve"> </w:t>
      </w:r>
      <w:hyperlink r:id="rId60">
        <w:r w:rsidRPr="002B2E4A">
          <w:rPr>
            <w:rStyle w:val="Hyperlink"/>
            <w:rFonts w:cstheme="minorHAnsi"/>
            <w:sz w:val="22"/>
            <w:szCs w:val="22"/>
          </w:rPr>
          <w:t>uacc.office@usask.ca.</w:t>
        </w:r>
      </w:hyperlink>
    </w:p>
    <w:sectPr w:rsidR="00CF5091" w:rsidRPr="002B2E4A" w:rsidSect="00A57691">
      <w:footerReference w:type="even" r:id="rId61"/>
      <w:footerReference w:type="default" r:id="rId62"/>
      <w:headerReference w:type="first" r:id="rId63"/>
      <w:footerReference w:type="first" r:id="rId64"/>
      <w:pgSz w:w="12240" w:h="15840"/>
      <w:pgMar w:top="720" w:right="720" w:bottom="720" w:left="720" w:header="288" w:footer="28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53B5" w16cex:dateUtc="2021-09-28T14:41:00Z"/>
  <w16cex:commentExtensible w16cex:durableId="24FD5411" w16cex:dateUtc="2021-09-28T14:42:00Z"/>
  <w16cex:commentExtensible w16cex:durableId="24FD5469" w16cex:dateUtc="2021-09-28T14:44:00Z"/>
  <w16cex:commentExtensible w16cex:durableId="24FD548C" w16cex:dateUtc="2021-09-28T14:45:00Z"/>
  <w16cex:commentExtensible w16cex:durableId="24FD54BC" w16cex:dateUtc="2021-09-28T14:45:00Z"/>
  <w16cex:commentExtensible w16cex:durableId="24FD54D6" w16cex:dateUtc="2021-09-28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15BC8" w16cid:durableId="24FD53B5"/>
  <w16cid:commentId w16cid:paraId="4B345E80" w16cid:durableId="24FD5411"/>
  <w16cid:commentId w16cid:paraId="6883FC7E" w16cid:durableId="24FD5469"/>
  <w16cid:commentId w16cid:paraId="535FB4C9" w16cid:durableId="24FD548C"/>
  <w16cid:commentId w16cid:paraId="5C23B679" w16cid:durableId="24FD54BC"/>
  <w16cid:commentId w16cid:paraId="1F53323E" w16cid:durableId="24FD54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EDF0F" w14:textId="77777777" w:rsidR="00DC0A54" w:rsidRDefault="00DC0A54" w:rsidP="00BC2437">
      <w:r>
        <w:separator/>
      </w:r>
    </w:p>
  </w:endnote>
  <w:endnote w:type="continuationSeparator" w:id="0">
    <w:p w14:paraId="6B8BAF0C" w14:textId="77777777" w:rsidR="00DC0A54" w:rsidRDefault="00DC0A54" w:rsidP="00BC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2676761"/>
      <w:docPartObj>
        <w:docPartGallery w:val="Page Numbers (Bottom of Page)"/>
        <w:docPartUnique/>
      </w:docPartObj>
    </w:sdtPr>
    <w:sdtEndPr>
      <w:rPr>
        <w:rStyle w:val="PageNumber"/>
      </w:rPr>
    </w:sdtEndPr>
    <w:sdtContent>
      <w:p w14:paraId="2F274E17" w14:textId="15C0409A" w:rsidR="00DC0A54" w:rsidRDefault="00DC0A54" w:rsidP="00A87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4D0D7" w14:textId="77777777" w:rsidR="00DC0A54" w:rsidRDefault="00DC0A54" w:rsidP="00CC2A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06D4" w14:textId="76FA9275" w:rsidR="00DC0A54" w:rsidRPr="009265A0" w:rsidRDefault="00DC0A54" w:rsidP="003C2723">
    <w:pPr>
      <w:pStyle w:val="Footer"/>
      <w:rPr>
        <w:sz w:val="20"/>
        <w:szCs w:val="20"/>
      </w:rPr>
    </w:pPr>
    <w:r>
      <w:rPr>
        <w:sz w:val="20"/>
        <w:szCs w:val="20"/>
      </w:rPr>
      <w:t>UACC AREB Animal Use Protoco</w:t>
    </w:r>
    <w:r w:rsidR="00897079">
      <w:rPr>
        <w:sz w:val="20"/>
        <w:szCs w:val="20"/>
      </w:rPr>
      <w:t>l – Teaching Application Form (2</w:t>
    </w:r>
    <w:r w:rsidR="00E464EC">
      <w:rPr>
        <w:sz w:val="20"/>
        <w:szCs w:val="20"/>
      </w:rPr>
      <w:t>7</w:t>
    </w:r>
    <w:r>
      <w:rPr>
        <w:sz w:val="20"/>
        <w:szCs w:val="20"/>
      </w:rPr>
      <w:t xml:space="preserve">-Jan-2023)                                                                     </w:t>
    </w:r>
    <w:r w:rsidRPr="009265A0">
      <w:rPr>
        <w:sz w:val="18"/>
        <w:szCs w:val="18"/>
      </w:rPr>
      <w:t xml:space="preserve">Page </w:t>
    </w:r>
    <w:r w:rsidRPr="009265A0">
      <w:rPr>
        <w:bCs/>
        <w:sz w:val="18"/>
        <w:szCs w:val="18"/>
      </w:rPr>
      <w:fldChar w:fldCharType="begin"/>
    </w:r>
    <w:r w:rsidRPr="009265A0">
      <w:rPr>
        <w:bCs/>
        <w:sz w:val="18"/>
        <w:szCs w:val="18"/>
      </w:rPr>
      <w:instrText xml:space="preserve"> PAGE  \* Arabic  \* MERGEFORMAT </w:instrText>
    </w:r>
    <w:r w:rsidRPr="009265A0">
      <w:rPr>
        <w:bCs/>
        <w:sz w:val="18"/>
        <w:szCs w:val="18"/>
      </w:rPr>
      <w:fldChar w:fldCharType="separate"/>
    </w:r>
    <w:r w:rsidR="00495B60">
      <w:rPr>
        <w:bCs/>
        <w:noProof/>
        <w:sz w:val="18"/>
        <w:szCs w:val="18"/>
      </w:rPr>
      <w:t>14</w:t>
    </w:r>
    <w:r w:rsidRPr="009265A0">
      <w:rPr>
        <w:bCs/>
        <w:sz w:val="18"/>
        <w:szCs w:val="18"/>
      </w:rPr>
      <w:fldChar w:fldCharType="end"/>
    </w:r>
    <w:r w:rsidRPr="009265A0">
      <w:rPr>
        <w:sz w:val="18"/>
        <w:szCs w:val="18"/>
      </w:rPr>
      <w:t xml:space="preserve"> of </w:t>
    </w:r>
    <w:r w:rsidRPr="009265A0">
      <w:rPr>
        <w:bCs/>
        <w:sz w:val="18"/>
        <w:szCs w:val="18"/>
      </w:rPr>
      <w:fldChar w:fldCharType="begin"/>
    </w:r>
    <w:r w:rsidRPr="009265A0">
      <w:rPr>
        <w:bCs/>
        <w:sz w:val="18"/>
        <w:szCs w:val="18"/>
      </w:rPr>
      <w:instrText xml:space="preserve"> NUMPAGES  \* Arabic  \* MERGEFORMAT </w:instrText>
    </w:r>
    <w:r w:rsidRPr="009265A0">
      <w:rPr>
        <w:bCs/>
        <w:sz w:val="18"/>
        <w:szCs w:val="18"/>
      </w:rPr>
      <w:fldChar w:fldCharType="separate"/>
    </w:r>
    <w:r w:rsidR="00495B60">
      <w:rPr>
        <w:bCs/>
        <w:noProof/>
        <w:sz w:val="18"/>
        <w:szCs w:val="18"/>
      </w:rPr>
      <w:t>14</w:t>
    </w:r>
    <w:r w:rsidRPr="009265A0">
      <w:rPr>
        <w:bCs/>
        <w:sz w:val="18"/>
        <w:szCs w:val="18"/>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AE42" w14:textId="1222E98A" w:rsidR="00DC0A54" w:rsidRPr="00E150BD" w:rsidRDefault="00DC0A54" w:rsidP="00E150BD">
    <w:pPr>
      <w:rPr>
        <w:sz w:val="19"/>
        <w:szCs w:val="19"/>
      </w:rPr>
    </w:pPr>
    <w:r w:rsidRPr="00E150BD">
      <w:rPr>
        <w:sz w:val="19"/>
        <w:szCs w:val="19"/>
      </w:rPr>
      <w:t xml:space="preserve">UACC AREB Animal Use Protocol </w:t>
    </w:r>
    <w:r>
      <w:rPr>
        <w:sz w:val="19"/>
        <w:szCs w:val="19"/>
      </w:rPr>
      <w:t>–</w:t>
    </w:r>
    <w:r w:rsidRPr="00E150BD">
      <w:rPr>
        <w:sz w:val="19"/>
        <w:szCs w:val="19"/>
      </w:rPr>
      <w:t xml:space="preserve"> Research Application Form (last update</w:t>
    </w:r>
    <w:r>
      <w:rPr>
        <w:sz w:val="19"/>
        <w:szCs w:val="19"/>
      </w:rPr>
      <w:t>d</w:t>
    </w:r>
    <w:r w:rsidRPr="00E150BD">
      <w:rPr>
        <w:sz w:val="19"/>
        <w:szCs w:val="19"/>
      </w:rPr>
      <w:t xml:space="preserve"> </w:t>
    </w:r>
    <w:r>
      <w:rPr>
        <w:sz w:val="19"/>
        <w:szCs w:val="19"/>
      </w:rPr>
      <w:t>June 20</w:t>
    </w:r>
    <w:r w:rsidRPr="00E150BD">
      <w:rPr>
        <w:sz w:val="19"/>
        <w:szCs w:val="19"/>
      </w:rPr>
      <w:t>, 2021)</w:t>
    </w:r>
    <w:r>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516E" w14:textId="77777777" w:rsidR="00DC0A54" w:rsidRDefault="00DC0A54" w:rsidP="00BC2437">
      <w:r>
        <w:separator/>
      </w:r>
    </w:p>
  </w:footnote>
  <w:footnote w:type="continuationSeparator" w:id="0">
    <w:p w14:paraId="34D712BE" w14:textId="77777777" w:rsidR="00DC0A54" w:rsidRDefault="00DC0A54" w:rsidP="00BC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A0A6" w14:textId="77777777" w:rsidR="00DC0A54" w:rsidRDefault="00DC0A54" w:rsidP="00D0222A">
    <w:pPr>
      <w:pStyle w:val="Header"/>
    </w:pPr>
    <w:r>
      <w:rPr>
        <w:noProof/>
        <w:lang w:val="en-US"/>
      </w:rPr>
      <w:drawing>
        <wp:inline distT="0" distB="0" distL="0" distR="0" wp14:anchorId="33786CBA" wp14:editId="2DEFFBEE">
          <wp:extent cx="2438400" cy="634333"/>
          <wp:effectExtent l="0" t="0" r="0" b="1270"/>
          <wp:docPr id="7" name="Picture 7" descr="University of Saskatchew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askatchewan's logo"/>
                  <pic:cNvPicPr/>
                </pic:nvPicPr>
                <pic:blipFill>
                  <a:blip r:embed="rId1">
                    <a:extLst>
                      <a:ext uri="{28A0092B-C50C-407E-A947-70E740481C1C}">
                        <a14:useLocalDpi xmlns:a14="http://schemas.microsoft.com/office/drawing/2010/main" val="0"/>
                      </a:ext>
                    </a:extLst>
                  </a:blip>
                  <a:stretch>
                    <a:fillRect/>
                  </a:stretch>
                </pic:blipFill>
                <pic:spPr>
                  <a:xfrm>
                    <a:off x="0" y="0"/>
                    <a:ext cx="2505057" cy="651673"/>
                  </a:xfrm>
                  <a:prstGeom prst="rect">
                    <a:avLst/>
                  </a:prstGeom>
                </pic:spPr>
              </pic:pic>
            </a:graphicData>
          </a:graphic>
        </wp:inline>
      </w:drawing>
    </w:r>
  </w:p>
  <w:p w14:paraId="0191F426" w14:textId="77777777" w:rsidR="00DC0A54" w:rsidRDefault="00DC0A54" w:rsidP="00D0222A">
    <w:pPr>
      <w:pStyle w:val="Header"/>
      <w:jc w:val="center"/>
    </w:pPr>
  </w:p>
  <w:p w14:paraId="352F2D3B" w14:textId="6AA0A390" w:rsidR="00DC0A54" w:rsidRPr="00D0222A" w:rsidRDefault="00DC0A54" w:rsidP="00D0222A">
    <w:pPr>
      <w:pStyle w:val="Header"/>
      <w:rPr>
        <w:rFonts w:ascii="Calibri" w:hAnsi="Calibri"/>
        <w:b/>
        <w:bCs/>
        <w:sz w:val="36"/>
        <w:szCs w:val="36"/>
      </w:rPr>
    </w:pPr>
    <w:r w:rsidRPr="00A97003">
      <w:rPr>
        <w:rFonts w:ascii="Calibri" w:hAnsi="Calibri"/>
        <w:b/>
        <w:bCs/>
        <w:sz w:val="36"/>
        <w:szCs w:val="36"/>
      </w:rPr>
      <w:t xml:space="preserve">ANIMAL USE PROTOCOL (AUP) – </w:t>
    </w:r>
    <w:r>
      <w:rPr>
        <w:rFonts w:ascii="Calibri" w:hAnsi="Calibri"/>
        <w:b/>
        <w:bCs/>
        <w:sz w:val="36"/>
        <w:szCs w:val="36"/>
      </w:rPr>
      <w:t>RESEARCH APPLICATION</w:t>
    </w:r>
    <w:r w:rsidRPr="00A97003">
      <w:rPr>
        <w:rFonts w:ascii="Calibri" w:hAnsi="Calibri"/>
        <w:b/>
        <w:bCs/>
        <w:sz w:val="36"/>
        <w:szCs w:val="36"/>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151"/>
    <w:multiLevelType w:val="hybridMultilevel"/>
    <w:tmpl w:val="806065AE"/>
    <w:lvl w:ilvl="0" w:tplc="64162F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3AD7"/>
    <w:multiLevelType w:val="hybridMultilevel"/>
    <w:tmpl w:val="09929580"/>
    <w:lvl w:ilvl="0" w:tplc="D9A4E48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00CDE"/>
    <w:multiLevelType w:val="hybridMultilevel"/>
    <w:tmpl w:val="26866966"/>
    <w:lvl w:ilvl="0" w:tplc="0DC6DF32">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FF5287"/>
    <w:multiLevelType w:val="hybridMultilevel"/>
    <w:tmpl w:val="98C07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7D42"/>
    <w:multiLevelType w:val="hybridMultilevel"/>
    <w:tmpl w:val="D034098E"/>
    <w:lvl w:ilvl="0" w:tplc="20FA73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DB92060"/>
    <w:multiLevelType w:val="hybridMultilevel"/>
    <w:tmpl w:val="794CED72"/>
    <w:lvl w:ilvl="0" w:tplc="B3B6C92E">
      <w:start w:val="1"/>
      <w:numFmt w:val="decimal"/>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6766CCF"/>
    <w:multiLevelType w:val="hybridMultilevel"/>
    <w:tmpl w:val="737AB314"/>
    <w:lvl w:ilvl="0" w:tplc="B802C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707E4"/>
    <w:multiLevelType w:val="hybridMultilevel"/>
    <w:tmpl w:val="CF8A96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9162119"/>
    <w:multiLevelType w:val="hybridMultilevel"/>
    <w:tmpl w:val="EF0E9E66"/>
    <w:lvl w:ilvl="0" w:tplc="032271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C45EF"/>
    <w:multiLevelType w:val="hybridMultilevel"/>
    <w:tmpl w:val="D14E3D50"/>
    <w:lvl w:ilvl="0" w:tplc="8582513E">
      <w:start w:val="1"/>
      <w:numFmt w:val="decimal"/>
      <w:lvlText w:val="%1."/>
      <w:lvlJc w:val="left"/>
      <w:pPr>
        <w:ind w:left="318" w:hanging="360"/>
      </w:pPr>
      <w:rPr>
        <w:rFonts w:hint="default"/>
        <w:b/>
        <w:sz w:val="22"/>
        <w:szCs w:val="22"/>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10" w15:restartNumberingAfterBreak="0">
    <w:nsid w:val="19A03965"/>
    <w:multiLevelType w:val="hybridMultilevel"/>
    <w:tmpl w:val="9602554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C37C4"/>
    <w:multiLevelType w:val="hybridMultilevel"/>
    <w:tmpl w:val="2610B1DC"/>
    <w:lvl w:ilvl="0" w:tplc="C7C2E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205CC"/>
    <w:multiLevelType w:val="hybridMultilevel"/>
    <w:tmpl w:val="1424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A02A9"/>
    <w:multiLevelType w:val="hybridMultilevel"/>
    <w:tmpl w:val="798C6F4E"/>
    <w:lvl w:ilvl="0" w:tplc="36F22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F1259"/>
    <w:multiLevelType w:val="hybridMultilevel"/>
    <w:tmpl w:val="FFD6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B5BE1"/>
    <w:multiLevelType w:val="hybridMultilevel"/>
    <w:tmpl w:val="12C699B0"/>
    <w:lvl w:ilvl="0" w:tplc="5CFC888E">
      <w:start w:val="1"/>
      <w:numFmt w:val="decimal"/>
      <w:lvlText w:val="%1."/>
      <w:lvlJc w:val="left"/>
      <w:pPr>
        <w:ind w:left="63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F35A7"/>
    <w:multiLevelType w:val="hybridMultilevel"/>
    <w:tmpl w:val="8F2E7870"/>
    <w:lvl w:ilvl="0" w:tplc="1ED067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65A87"/>
    <w:multiLevelType w:val="hybridMultilevel"/>
    <w:tmpl w:val="EE02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14B80"/>
    <w:multiLevelType w:val="hybridMultilevel"/>
    <w:tmpl w:val="4ECE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27F07"/>
    <w:multiLevelType w:val="hybridMultilevel"/>
    <w:tmpl w:val="5D46A758"/>
    <w:lvl w:ilvl="0" w:tplc="2376AA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684157D"/>
    <w:multiLevelType w:val="hybridMultilevel"/>
    <w:tmpl w:val="0922CD0E"/>
    <w:lvl w:ilvl="0" w:tplc="2B280D04">
      <w:start w:val="1"/>
      <w:numFmt w:val="decimal"/>
      <w:lvlText w:val="%1."/>
      <w:lvlJc w:val="left"/>
      <w:pPr>
        <w:ind w:left="473" w:hanging="360"/>
      </w:pPr>
      <w:rPr>
        <w:rFonts w:cstheme="minorBidi" w:hint="default"/>
        <w:b/>
        <w:color w:val="auto"/>
        <w:sz w:val="24"/>
        <w:u w:val="none"/>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798700A"/>
    <w:multiLevelType w:val="hybridMultilevel"/>
    <w:tmpl w:val="6C86E54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2" w15:restartNumberingAfterBreak="0">
    <w:nsid w:val="390A01C7"/>
    <w:multiLevelType w:val="hybridMultilevel"/>
    <w:tmpl w:val="4BF21220"/>
    <w:lvl w:ilvl="0" w:tplc="60E6E4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834F3"/>
    <w:multiLevelType w:val="hybridMultilevel"/>
    <w:tmpl w:val="4058ED80"/>
    <w:lvl w:ilvl="0" w:tplc="522E1502">
      <w:start w:val="1"/>
      <w:numFmt w:val="lowerLetter"/>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 w15:restartNumberingAfterBreak="0">
    <w:nsid w:val="437359E0"/>
    <w:multiLevelType w:val="hybridMultilevel"/>
    <w:tmpl w:val="81B22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62F3D"/>
    <w:multiLevelType w:val="hybridMultilevel"/>
    <w:tmpl w:val="5D6C5ADA"/>
    <w:lvl w:ilvl="0" w:tplc="F754FBEE">
      <w:numFmt w:val="bullet"/>
      <w:lvlText w:val="•"/>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0612F"/>
    <w:multiLevelType w:val="hybridMultilevel"/>
    <w:tmpl w:val="4EF0A412"/>
    <w:lvl w:ilvl="0" w:tplc="BA8E919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D1439A6"/>
    <w:multiLevelType w:val="hybridMultilevel"/>
    <w:tmpl w:val="C7B4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65A48"/>
    <w:multiLevelType w:val="hybridMultilevel"/>
    <w:tmpl w:val="8FD8BB20"/>
    <w:lvl w:ilvl="0" w:tplc="52F610B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110BAC"/>
    <w:multiLevelType w:val="hybridMultilevel"/>
    <w:tmpl w:val="E7680B66"/>
    <w:lvl w:ilvl="0" w:tplc="738AE3BE">
      <w:start w:val="1"/>
      <w:numFmt w:val="low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F7ADE"/>
    <w:multiLevelType w:val="hybridMultilevel"/>
    <w:tmpl w:val="F662B474"/>
    <w:lvl w:ilvl="0" w:tplc="3710D80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1" w15:restartNumberingAfterBreak="0">
    <w:nsid w:val="547715B1"/>
    <w:multiLevelType w:val="hybridMultilevel"/>
    <w:tmpl w:val="2070C9AA"/>
    <w:lvl w:ilvl="0" w:tplc="026C3AA0">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55403E81"/>
    <w:multiLevelType w:val="hybridMultilevel"/>
    <w:tmpl w:val="32485B60"/>
    <w:lvl w:ilvl="0" w:tplc="DCB231C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78836A8"/>
    <w:multiLevelType w:val="hybridMultilevel"/>
    <w:tmpl w:val="EDF8CB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5ACE55EA"/>
    <w:multiLevelType w:val="hybridMultilevel"/>
    <w:tmpl w:val="75E8D8FC"/>
    <w:lvl w:ilvl="0" w:tplc="BBE0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0847A4"/>
    <w:multiLevelType w:val="hybridMultilevel"/>
    <w:tmpl w:val="75E8D8FC"/>
    <w:lvl w:ilvl="0" w:tplc="BBE0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C5D9B"/>
    <w:multiLevelType w:val="hybridMultilevel"/>
    <w:tmpl w:val="99AE0D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1CE74C5"/>
    <w:multiLevelType w:val="hybridMultilevel"/>
    <w:tmpl w:val="BFEAFE14"/>
    <w:lvl w:ilvl="0" w:tplc="57D8929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2FC3C4D"/>
    <w:multiLevelType w:val="hybridMultilevel"/>
    <w:tmpl w:val="9516E37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4781777"/>
    <w:multiLevelType w:val="hybridMultilevel"/>
    <w:tmpl w:val="5DBEDD28"/>
    <w:lvl w:ilvl="0" w:tplc="04090019">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C316517"/>
    <w:multiLevelType w:val="hybridMultilevel"/>
    <w:tmpl w:val="42A625C8"/>
    <w:lvl w:ilvl="0" w:tplc="D6C4DD8E">
      <w:start w:val="1"/>
      <w:numFmt w:val="lowerLetter"/>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B5C93"/>
    <w:multiLevelType w:val="hybridMultilevel"/>
    <w:tmpl w:val="B9B617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74C61BA"/>
    <w:multiLevelType w:val="hybridMultilevel"/>
    <w:tmpl w:val="420C317A"/>
    <w:lvl w:ilvl="0" w:tplc="75D876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54313"/>
    <w:multiLevelType w:val="hybridMultilevel"/>
    <w:tmpl w:val="F5348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C036D"/>
    <w:multiLevelType w:val="hybridMultilevel"/>
    <w:tmpl w:val="5890E1A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E026DCF"/>
    <w:multiLevelType w:val="hybridMultilevel"/>
    <w:tmpl w:val="A9A01376"/>
    <w:lvl w:ilvl="0" w:tplc="18EEC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2D3B7F"/>
    <w:multiLevelType w:val="hybridMultilevel"/>
    <w:tmpl w:val="DDDCFC90"/>
    <w:lvl w:ilvl="0" w:tplc="CCAA101E">
      <w:start w:val="1"/>
      <w:numFmt w:val="decimal"/>
      <w:lvlText w:val="%1."/>
      <w:lvlJc w:val="left"/>
      <w:pPr>
        <w:ind w:left="720" w:hanging="360"/>
      </w:pPr>
      <w:rPr>
        <w:rFonts w:asciiTheme="minorHAnsi" w:eastAsiaTheme="minorHAnsi"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45"/>
  </w:num>
  <w:num w:numId="4">
    <w:abstractNumId w:val="38"/>
  </w:num>
  <w:num w:numId="5">
    <w:abstractNumId w:val="21"/>
  </w:num>
  <w:num w:numId="6">
    <w:abstractNumId w:val="33"/>
  </w:num>
  <w:num w:numId="7">
    <w:abstractNumId w:val="7"/>
  </w:num>
  <w:num w:numId="8">
    <w:abstractNumId w:val="27"/>
  </w:num>
  <w:num w:numId="9">
    <w:abstractNumId w:val="34"/>
  </w:num>
  <w:num w:numId="10">
    <w:abstractNumId w:val="16"/>
  </w:num>
  <w:num w:numId="11">
    <w:abstractNumId w:val="30"/>
  </w:num>
  <w:num w:numId="12">
    <w:abstractNumId w:val="2"/>
  </w:num>
  <w:num w:numId="13">
    <w:abstractNumId w:val="9"/>
  </w:num>
  <w:num w:numId="14">
    <w:abstractNumId w:val="17"/>
  </w:num>
  <w:num w:numId="15">
    <w:abstractNumId w:val="42"/>
  </w:num>
  <w:num w:numId="16">
    <w:abstractNumId w:val="0"/>
  </w:num>
  <w:num w:numId="17">
    <w:abstractNumId w:val="13"/>
  </w:num>
  <w:num w:numId="18">
    <w:abstractNumId w:val="23"/>
  </w:num>
  <w:num w:numId="19">
    <w:abstractNumId w:val="26"/>
  </w:num>
  <w:num w:numId="20">
    <w:abstractNumId w:val="4"/>
  </w:num>
  <w:num w:numId="21">
    <w:abstractNumId w:val="19"/>
  </w:num>
  <w:num w:numId="22">
    <w:abstractNumId w:val="3"/>
  </w:num>
  <w:num w:numId="23">
    <w:abstractNumId w:val="39"/>
  </w:num>
  <w:num w:numId="24">
    <w:abstractNumId w:val="14"/>
  </w:num>
  <w:num w:numId="25">
    <w:abstractNumId w:val="5"/>
  </w:num>
  <w:num w:numId="26">
    <w:abstractNumId w:val="37"/>
  </w:num>
  <w:num w:numId="27">
    <w:abstractNumId w:val="10"/>
  </w:num>
  <w:num w:numId="28">
    <w:abstractNumId w:val="11"/>
  </w:num>
  <w:num w:numId="29">
    <w:abstractNumId w:val="18"/>
  </w:num>
  <w:num w:numId="30">
    <w:abstractNumId w:val="44"/>
  </w:num>
  <w:num w:numId="31">
    <w:abstractNumId w:val="6"/>
  </w:num>
  <w:num w:numId="32">
    <w:abstractNumId w:val="41"/>
  </w:num>
  <w:num w:numId="33">
    <w:abstractNumId w:val="46"/>
  </w:num>
  <w:num w:numId="34">
    <w:abstractNumId w:val="8"/>
  </w:num>
  <w:num w:numId="35">
    <w:abstractNumId w:val="35"/>
  </w:num>
  <w:num w:numId="36">
    <w:abstractNumId w:val="22"/>
  </w:num>
  <w:num w:numId="37">
    <w:abstractNumId w:val="24"/>
  </w:num>
  <w:num w:numId="38">
    <w:abstractNumId w:val="31"/>
  </w:num>
  <w:num w:numId="39">
    <w:abstractNumId w:val="36"/>
  </w:num>
  <w:num w:numId="40">
    <w:abstractNumId w:val="40"/>
  </w:num>
  <w:num w:numId="41">
    <w:abstractNumId w:val="29"/>
  </w:num>
  <w:num w:numId="42">
    <w:abstractNumId w:val="15"/>
  </w:num>
  <w:num w:numId="43">
    <w:abstractNumId w:val="1"/>
  </w:num>
  <w:num w:numId="44">
    <w:abstractNumId w:val="43"/>
  </w:num>
  <w:num w:numId="45">
    <w:abstractNumId w:val="25"/>
  </w:num>
  <w:num w:numId="46">
    <w:abstractNumId w:val="38"/>
  </w:num>
  <w:num w:numId="47">
    <w:abstractNumId w:val="32"/>
  </w:num>
  <w:num w:numId="4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37"/>
    <w:rsid w:val="00001369"/>
    <w:rsid w:val="000030A3"/>
    <w:rsid w:val="000041F0"/>
    <w:rsid w:val="00006B3B"/>
    <w:rsid w:val="000121BB"/>
    <w:rsid w:val="00012280"/>
    <w:rsid w:val="000127CB"/>
    <w:rsid w:val="00022A97"/>
    <w:rsid w:val="00031603"/>
    <w:rsid w:val="00036D08"/>
    <w:rsid w:val="000416C7"/>
    <w:rsid w:val="00046A9E"/>
    <w:rsid w:val="00047515"/>
    <w:rsid w:val="000475FE"/>
    <w:rsid w:val="00047863"/>
    <w:rsid w:val="000506DA"/>
    <w:rsid w:val="0005354A"/>
    <w:rsid w:val="00053E3B"/>
    <w:rsid w:val="00060A43"/>
    <w:rsid w:val="00063D56"/>
    <w:rsid w:val="00072263"/>
    <w:rsid w:val="000738FE"/>
    <w:rsid w:val="00074B0D"/>
    <w:rsid w:val="00080732"/>
    <w:rsid w:val="00080BAB"/>
    <w:rsid w:val="000842AE"/>
    <w:rsid w:val="00085445"/>
    <w:rsid w:val="00086CFC"/>
    <w:rsid w:val="000931F4"/>
    <w:rsid w:val="00093E7F"/>
    <w:rsid w:val="000A2B5E"/>
    <w:rsid w:val="000A75EE"/>
    <w:rsid w:val="000B1768"/>
    <w:rsid w:val="000B3591"/>
    <w:rsid w:val="000C10DC"/>
    <w:rsid w:val="000C13FC"/>
    <w:rsid w:val="000C3382"/>
    <w:rsid w:val="000D264D"/>
    <w:rsid w:val="000D3095"/>
    <w:rsid w:val="000D3FF4"/>
    <w:rsid w:val="000D42E2"/>
    <w:rsid w:val="000D5B8F"/>
    <w:rsid w:val="000D66EB"/>
    <w:rsid w:val="000D6891"/>
    <w:rsid w:val="000D7598"/>
    <w:rsid w:val="000E4885"/>
    <w:rsid w:val="000E4EAA"/>
    <w:rsid w:val="000F0312"/>
    <w:rsid w:val="000F341C"/>
    <w:rsid w:val="000F4546"/>
    <w:rsid w:val="000F5D00"/>
    <w:rsid w:val="000F5F9A"/>
    <w:rsid w:val="001019D0"/>
    <w:rsid w:val="00102DB3"/>
    <w:rsid w:val="0010659A"/>
    <w:rsid w:val="00113A18"/>
    <w:rsid w:val="001261AF"/>
    <w:rsid w:val="0012772F"/>
    <w:rsid w:val="001330AC"/>
    <w:rsid w:val="00141145"/>
    <w:rsid w:val="00151E6C"/>
    <w:rsid w:val="00152772"/>
    <w:rsid w:val="00157382"/>
    <w:rsid w:val="001606F9"/>
    <w:rsid w:val="00171B83"/>
    <w:rsid w:val="00174652"/>
    <w:rsid w:val="00176262"/>
    <w:rsid w:val="0018328B"/>
    <w:rsid w:val="0018523F"/>
    <w:rsid w:val="0019018F"/>
    <w:rsid w:val="00190895"/>
    <w:rsid w:val="001927BA"/>
    <w:rsid w:val="0019743F"/>
    <w:rsid w:val="001A06E0"/>
    <w:rsid w:val="001A100C"/>
    <w:rsid w:val="001A2EDA"/>
    <w:rsid w:val="001A38F0"/>
    <w:rsid w:val="001A7B04"/>
    <w:rsid w:val="001B449C"/>
    <w:rsid w:val="001B79C4"/>
    <w:rsid w:val="001B7F53"/>
    <w:rsid w:val="001C1F89"/>
    <w:rsid w:val="001C76F6"/>
    <w:rsid w:val="001C7DB9"/>
    <w:rsid w:val="001D3B67"/>
    <w:rsid w:val="001D50C3"/>
    <w:rsid w:val="001E03E8"/>
    <w:rsid w:val="001E3AB9"/>
    <w:rsid w:val="001E6607"/>
    <w:rsid w:val="001E6E86"/>
    <w:rsid w:val="001F2FFF"/>
    <w:rsid w:val="001F41B3"/>
    <w:rsid w:val="001F5398"/>
    <w:rsid w:val="001F561A"/>
    <w:rsid w:val="00202DC6"/>
    <w:rsid w:val="002032E0"/>
    <w:rsid w:val="002064F8"/>
    <w:rsid w:val="00207DE7"/>
    <w:rsid w:val="00210626"/>
    <w:rsid w:val="00214FC9"/>
    <w:rsid w:val="00215EBC"/>
    <w:rsid w:val="002220A8"/>
    <w:rsid w:val="002223EE"/>
    <w:rsid w:val="0022330A"/>
    <w:rsid w:val="00235142"/>
    <w:rsid w:val="00237B22"/>
    <w:rsid w:val="00245999"/>
    <w:rsid w:val="002512E3"/>
    <w:rsid w:val="002531B3"/>
    <w:rsid w:val="00254680"/>
    <w:rsid w:val="00255BB1"/>
    <w:rsid w:val="002570DA"/>
    <w:rsid w:val="002604FF"/>
    <w:rsid w:val="0027255C"/>
    <w:rsid w:val="00273716"/>
    <w:rsid w:val="00274800"/>
    <w:rsid w:val="002778F9"/>
    <w:rsid w:val="00284201"/>
    <w:rsid w:val="0028590A"/>
    <w:rsid w:val="002923DA"/>
    <w:rsid w:val="00293456"/>
    <w:rsid w:val="002A1E24"/>
    <w:rsid w:val="002A258F"/>
    <w:rsid w:val="002B1AE7"/>
    <w:rsid w:val="002B1F07"/>
    <w:rsid w:val="002B2E4A"/>
    <w:rsid w:val="002B681C"/>
    <w:rsid w:val="002C6C76"/>
    <w:rsid w:val="002D5063"/>
    <w:rsid w:val="002E1C0C"/>
    <w:rsid w:val="002E7ACD"/>
    <w:rsid w:val="002F68C2"/>
    <w:rsid w:val="00300345"/>
    <w:rsid w:val="003028D6"/>
    <w:rsid w:val="0030324A"/>
    <w:rsid w:val="00303A52"/>
    <w:rsid w:val="00314605"/>
    <w:rsid w:val="00317E01"/>
    <w:rsid w:val="00322FAE"/>
    <w:rsid w:val="00324290"/>
    <w:rsid w:val="003327AB"/>
    <w:rsid w:val="003423FA"/>
    <w:rsid w:val="00346C6D"/>
    <w:rsid w:val="00353C06"/>
    <w:rsid w:val="00357DEB"/>
    <w:rsid w:val="003649C7"/>
    <w:rsid w:val="00366642"/>
    <w:rsid w:val="00370A57"/>
    <w:rsid w:val="00370DE4"/>
    <w:rsid w:val="00371AB3"/>
    <w:rsid w:val="00371C1D"/>
    <w:rsid w:val="003746BB"/>
    <w:rsid w:val="003826F8"/>
    <w:rsid w:val="0039198E"/>
    <w:rsid w:val="00391BCD"/>
    <w:rsid w:val="00391C35"/>
    <w:rsid w:val="00391CC7"/>
    <w:rsid w:val="003A2952"/>
    <w:rsid w:val="003A2A48"/>
    <w:rsid w:val="003A56CD"/>
    <w:rsid w:val="003A605D"/>
    <w:rsid w:val="003B1CC1"/>
    <w:rsid w:val="003B2FCE"/>
    <w:rsid w:val="003C1C98"/>
    <w:rsid w:val="003C2723"/>
    <w:rsid w:val="003C3F3B"/>
    <w:rsid w:val="003C4AFF"/>
    <w:rsid w:val="003E1278"/>
    <w:rsid w:val="003E2AA9"/>
    <w:rsid w:val="003F1ADD"/>
    <w:rsid w:val="003F72A3"/>
    <w:rsid w:val="00400C66"/>
    <w:rsid w:val="0040177D"/>
    <w:rsid w:val="00402F1B"/>
    <w:rsid w:val="00405447"/>
    <w:rsid w:val="004063E4"/>
    <w:rsid w:val="004074EC"/>
    <w:rsid w:val="0041109F"/>
    <w:rsid w:val="004203A2"/>
    <w:rsid w:val="00420751"/>
    <w:rsid w:val="00424704"/>
    <w:rsid w:val="00427FAA"/>
    <w:rsid w:val="00430B22"/>
    <w:rsid w:val="00435114"/>
    <w:rsid w:val="00441545"/>
    <w:rsid w:val="00450095"/>
    <w:rsid w:val="00452985"/>
    <w:rsid w:val="00453A60"/>
    <w:rsid w:val="004558CD"/>
    <w:rsid w:val="00466469"/>
    <w:rsid w:val="00466B33"/>
    <w:rsid w:val="00476F50"/>
    <w:rsid w:val="00477CBC"/>
    <w:rsid w:val="00482C2C"/>
    <w:rsid w:val="00491149"/>
    <w:rsid w:val="004940E5"/>
    <w:rsid w:val="00494182"/>
    <w:rsid w:val="00495B60"/>
    <w:rsid w:val="00497029"/>
    <w:rsid w:val="004A16FE"/>
    <w:rsid w:val="004A1DE0"/>
    <w:rsid w:val="004A2051"/>
    <w:rsid w:val="004A332B"/>
    <w:rsid w:val="004A44A1"/>
    <w:rsid w:val="004A5B5D"/>
    <w:rsid w:val="004A5BDD"/>
    <w:rsid w:val="004B32C2"/>
    <w:rsid w:val="004B601D"/>
    <w:rsid w:val="004B6F8D"/>
    <w:rsid w:val="004C1673"/>
    <w:rsid w:val="004C250E"/>
    <w:rsid w:val="004D1734"/>
    <w:rsid w:val="004E3319"/>
    <w:rsid w:val="004F1B72"/>
    <w:rsid w:val="004F7349"/>
    <w:rsid w:val="004F7CDD"/>
    <w:rsid w:val="00503DC9"/>
    <w:rsid w:val="00507414"/>
    <w:rsid w:val="00512046"/>
    <w:rsid w:val="005121D7"/>
    <w:rsid w:val="0051571A"/>
    <w:rsid w:val="00517C01"/>
    <w:rsid w:val="00520DFD"/>
    <w:rsid w:val="00521B50"/>
    <w:rsid w:val="00531C0F"/>
    <w:rsid w:val="00536551"/>
    <w:rsid w:val="00536BA3"/>
    <w:rsid w:val="00550790"/>
    <w:rsid w:val="005560C7"/>
    <w:rsid w:val="00557356"/>
    <w:rsid w:val="00560780"/>
    <w:rsid w:val="0056546C"/>
    <w:rsid w:val="00570C70"/>
    <w:rsid w:val="0057273B"/>
    <w:rsid w:val="00573A02"/>
    <w:rsid w:val="00580FEE"/>
    <w:rsid w:val="00581B1E"/>
    <w:rsid w:val="00586802"/>
    <w:rsid w:val="005927B5"/>
    <w:rsid w:val="005933C5"/>
    <w:rsid w:val="005A06EC"/>
    <w:rsid w:val="005A5ECD"/>
    <w:rsid w:val="005A795F"/>
    <w:rsid w:val="005B318F"/>
    <w:rsid w:val="005C2AD7"/>
    <w:rsid w:val="005C4F64"/>
    <w:rsid w:val="005C5683"/>
    <w:rsid w:val="005C7A12"/>
    <w:rsid w:val="005D043C"/>
    <w:rsid w:val="005D408E"/>
    <w:rsid w:val="005D6FCB"/>
    <w:rsid w:val="005D7346"/>
    <w:rsid w:val="005E3ECC"/>
    <w:rsid w:val="005E3F30"/>
    <w:rsid w:val="005F0099"/>
    <w:rsid w:val="005F4E96"/>
    <w:rsid w:val="005F7A78"/>
    <w:rsid w:val="0060009A"/>
    <w:rsid w:val="00606AD3"/>
    <w:rsid w:val="00615E09"/>
    <w:rsid w:val="00621F2A"/>
    <w:rsid w:val="00621F50"/>
    <w:rsid w:val="0062248C"/>
    <w:rsid w:val="00623032"/>
    <w:rsid w:val="0062352D"/>
    <w:rsid w:val="006237ED"/>
    <w:rsid w:val="006251E7"/>
    <w:rsid w:val="006304E6"/>
    <w:rsid w:val="00632808"/>
    <w:rsid w:val="00643D3A"/>
    <w:rsid w:val="006538C5"/>
    <w:rsid w:val="00655DD6"/>
    <w:rsid w:val="006632E3"/>
    <w:rsid w:val="00665064"/>
    <w:rsid w:val="00677ED5"/>
    <w:rsid w:val="006844DC"/>
    <w:rsid w:val="00684D8D"/>
    <w:rsid w:val="00693048"/>
    <w:rsid w:val="00695F39"/>
    <w:rsid w:val="006A190F"/>
    <w:rsid w:val="006A6EE0"/>
    <w:rsid w:val="006B2AFB"/>
    <w:rsid w:val="006B7CE1"/>
    <w:rsid w:val="006C1807"/>
    <w:rsid w:val="006C1D43"/>
    <w:rsid w:val="006C7291"/>
    <w:rsid w:val="006D0F22"/>
    <w:rsid w:val="006D1899"/>
    <w:rsid w:val="006D1A4C"/>
    <w:rsid w:val="006D6BE4"/>
    <w:rsid w:val="006D7494"/>
    <w:rsid w:val="006E4F20"/>
    <w:rsid w:val="006E6793"/>
    <w:rsid w:val="006E6C6C"/>
    <w:rsid w:val="006F1F25"/>
    <w:rsid w:val="00702B9A"/>
    <w:rsid w:val="00704491"/>
    <w:rsid w:val="00710A65"/>
    <w:rsid w:val="007110C0"/>
    <w:rsid w:val="00714C9B"/>
    <w:rsid w:val="00714EFA"/>
    <w:rsid w:val="00723603"/>
    <w:rsid w:val="00726E5B"/>
    <w:rsid w:val="00733B92"/>
    <w:rsid w:val="00744008"/>
    <w:rsid w:val="007543F9"/>
    <w:rsid w:val="00756B7A"/>
    <w:rsid w:val="007573B4"/>
    <w:rsid w:val="00761327"/>
    <w:rsid w:val="007629D6"/>
    <w:rsid w:val="00764B69"/>
    <w:rsid w:val="007666DC"/>
    <w:rsid w:val="0076742C"/>
    <w:rsid w:val="00770DEC"/>
    <w:rsid w:val="00771B82"/>
    <w:rsid w:val="00782182"/>
    <w:rsid w:val="00786448"/>
    <w:rsid w:val="00786CE5"/>
    <w:rsid w:val="00790143"/>
    <w:rsid w:val="00792F96"/>
    <w:rsid w:val="007A09B5"/>
    <w:rsid w:val="007A2037"/>
    <w:rsid w:val="007B10E4"/>
    <w:rsid w:val="007C203B"/>
    <w:rsid w:val="007C3D70"/>
    <w:rsid w:val="007C4E69"/>
    <w:rsid w:val="007C66EA"/>
    <w:rsid w:val="007D6D74"/>
    <w:rsid w:val="007E1057"/>
    <w:rsid w:val="007E3CD8"/>
    <w:rsid w:val="007E511A"/>
    <w:rsid w:val="007E5F22"/>
    <w:rsid w:val="007F1D9C"/>
    <w:rsid w:val="007F391D"/>
    <w:rsid w:val="007F548B"/>
    <w:rsid w:val="008012A8"/>
    <w:rsid w:val="00802D6E"/>
    <w:rsid w:val="008109A4"/>
    <w:rsid w:val="00811655"/>
    <w:rsid w:val="00811A37"/>
    <w:rsid w:val="008143B9"/>
    <w:rsid w:val="00815EF2"/>
    <w:rsid w:val="008173B2"/>
    <w:rsid w:val="00830A78"/>
    <w:rsid w:val="00831289"/>
    <w:rsid w:val="00831415"/>
    <w:rsid w:val="00833441"/>
    <w:rsid w:val="008348A2"/>
    <w:rsid w:val="008406B2"/>
    <w:rsid w:val="008407D7"/>
    <w:rsid w:val="00841500"/>
    <w:rsid w:val="00841A89"/>
    <w:rsid w:val="00844EE4"/>
    <w:rsid w:val="00846CA1"/>
    <w:rsid w:val="00851E1C"/>
    <w:rsid w:val="0086417B"/>
    <w:rsid w:val="00870555"/>
    <w:rsid w:val="0087059C"/>
    <w:rsid w:val="00870F04"/>
    <w:rsid w:val="00873E62"/>
    <w:rsid w:val="008742AC"/>
    <w:rsid w:val="00875014"/>
    <w:rsid w:val="0087796A"/>
    <w:rsid w:val="008819C8"/>
    <w:rsid w:val="00885EEA"/>
    <w:rsid w:val="0088750D"/>
    <w:rsid w:val="00897079"/>
    <w:rsid w:val="00897B04"/>
    <w:rsid w:val="008A47A9"/>
    <w:rsid w:val="008A7355"/>
    <w:rsid w:val="008C04FC"/>
    <w:rsid w:val="008C5B9C"/>
    <w:rsid w:val="008C77BD"/>
    <w:rsid w:val="008D076A"/>
    <w:rsid w:val="008D1693"/>
    <w:rsid w:val="008E22EB"/>
    <w:rsid w:val="008E3850"/>
    <w:rsid w:val="008F3FF1"/>
    <w:rsid w:val="008F7D71"/>
    <w:rsid w:val="0091716E"/>
    <w:rsid w:val="009200BC"/>
    <w:rsid w:val="00922457"/>
    <w:rsid w:val="0092327D"/>
    <w:rsid w:val="00924A63"/>
    <w:rsid w:val="009265A0"/>
    <w:rsid w:val="009305E3"/>
    <w:rsid w:val="00932B38"/>
    <w:rsid w:val="009342C0"/>
    <w:rsid w:val="00935EEE"/>
    <w:rsid w:val="00936E29"/>
    <w:rsid w:val="009413ED"/>
    <w:rsid w:val="0094265D"/>
    <w:rsid w:val="00944CDD"/>
    <w:rsid w:val="00947C29"/>
    <w:rsid w:val="0096131D"/>
    <w:rsid w:val="0096519C"/>
    <w:rsid w:val="0096788C"/>
    <w:rsid w:val="009717CA"/>
    <w:rsid w:val="00977F31"/>
    <w:rsid w:val="00980BC0"/>
    <w:rsid w:val="00982BB0"/>
    <w:rsid w:val="0098349C"/>
    <w:rsid w:val="009843D3"/>
    <w:rsid w:val="00986625"/>
    <w:rsid w:val="00986E36"/>
    <w:rsid w:val="00990F54"/>
    <w:rsid w:val="009A0678"/>
    <w:rsid w:val="009A51E1"/>
    <w:rsid w:val="009B55A5"/>
    <w:rsid w:val="009C4931"/>
    <w:rsid w:val="009C579A"/>
    <w:rsid w:val="009C66C4"/>
    <w:rsid w:val="009D3714"/>
    <w:rsid w:val="009D3C4E"/>
    <w:rsid w:val="009E6442"/>
    <w:rsid w:val="009E6B58"/>
    <w:rsid w:val="009E79F1"/>
    <w:rsid w:val="009F4B93"/>
    <w:rsid w:val="009F6DFD"/>
    <w:rsid w:val="00A012B9"/>
    <w:rsid w:val="00A0228B"/>
    <w:rsid w:val="00A106C8"/>
    <w:rsid w:val="00A12DB1"/>
    <w:rsid w:val="00A137F3"/>
    <w:rsid w:val="00A1784C"/>
    <w:rsid w:val="00A226CB"/>
    <w:rsid w:val="00A22A58"/>
    <w:rsid w:val="00A23851"/>
    <w:rsid w:val="00A23B36"/>
    <w:rsid w:val="00A24E9F"/>
    <w:rsid w:val="00A3469C"/>
    <w:rsid w:val="00A57691"/>
    <w:rsid w:val="00A62288"/>
    <w:rsid w:val="00A62EEB"/>
    <w:rsid w:val="00A669F8"/>
    <w:rsid w:val="00A67618"/>
    <w:rsid w:val="00A7095A"/>
    <w:rsid w:val="00A714AE"/>
    <w:rsid w:val="00A81144"/>
    <w:rsid w:val="00A81673"/>
    <w:rsid w:val="00A83717"/>
    <w:rsid w:val="00A85F03"/>
    <w:rsid w:val="00A874A5"/>
    <w:rsid w:val="00A87EFF"/>
    <w:rsid w:val="00A907F6"/>
    <w:rsid w:val="00A91485"/>
    <w:rsid w:val="00A94515"/>
    <w:rsid w:val="00A94B8F"/>
    <w:rsid w:val="00A952EC"/>
    <w:rsid w:val="00A97003"/>
    <w:rsid w:val="00AA40D9"/>
    <w:rsid w:val="00AB1940"/>
    <w:rsid w:val="00AB217A"/>
    <w:rsid w:val="00AB21CC"/>
    <w:rsid w:val="00AB5ECE"/>
    <w:rsid w:val="00AC00D2"/>
    <w:rsid w:val="00AC7861"/>
    <w:rsid w:val="00AD589C"/>
    <w:rsid w:val="00AE109F"/>
    <w:rsid w:val="00AE43B6"/>
    <w:rsid w:val="00AF389E"/>
    <w:rsid w:val="00B01308"/>
    <w:rsid w:val="00B02E31"/>
    <w:rsid w:val="00B0523D"/>
    <w:rsid w:val="00B0643C"/>
    <w:rsid w:val="00B13789"/>
    <w:rsid w:val="00B20997"/>
    <w:rsid w:val="00B241A2"/>
    <w:rsid w:val="00B24D70"/>
    <w:rsid w:val="00B250CE"/>
    <w:rsid w:val="00B255AE"/>
    <w:rsid w:val="00B314F3"/>
    <w:rsid w:val="00B323E8"/>
    <w:rsid w:val="00B346E5"/>
    <w:rsid w:val="00B36971"/>
    <w:rsid w:val="00B37060"/>
    <w:rsid w:val="00B47A37"/>
    <w:rsid w:val="00B50183"/>
    <w:rsid w:val="00B52B17"/>
    <w:rsid w:val="00B57C9F"/>
    <w:rsid w:val="00B6616D"/>
    <w:rsid w:val="00B7305C"/>
    <w:rsid w:val="00B76DB8"/>
    <w:rsid w:val="00B80B98"/>
    <w:rsid w:val="00B917E3"/>
    <w:rsid w:val="00B934D2"/>
    <w:rsid w:val="00BA136A"/>
    <w:rsid w:val="00BA149E"/>
    <w:rsid w:val="00BA1694"/>
    <w:rsid w:val="00BA1C0D"/>
    <w:rsid w:val="00BA5F3F"/>
    <w:rsid w:val="00BA69D5"/>
    <w:rsid w:val="00BA721C"/>
    <w:rsid w:val="00BA7FA4"/>
    <w:rsid w:val="00BB0C66"/>
    <w:rsid w:val="00BB186F"/>
    <w:rsid w:val="00BB66BD"/>
    <w:rsid w:val="00BC2437"/>
    <w:rsid w:val="00BC45FE"/>
    <w:rsid w:val="00BC4DF8"/>
    <w:rsid w:val="00BC5DAB"/>
    <w:rsid w:val="00BC66FA"/>
    <w:rsid w:val="00BC6A2A"/>
    <w:rsid w:val="00BD0467"/>
    <w:rsid w:val="00BD0603"/>
    <w:rsid w:val="00BD0870"/>
    <w:rsid w:val="00BD574B"/>
    <w:rsid w:val="00BD6DF8"/>
    <w:rsid w:val="00BD7F8E"/>
    <w:rsid w:val="00BE5F71"/>
    <w:rsid w:val="00BF7FD2"/>
    <w:rsid w:val="00C006F4"/>
    <w:rsid w:val="00C06A6A"/>
    <w:rsid w:val="00C13529"/>
    <w:rsid w:val="00C21369"/>
    <w:rsid w:val="00C21858"/>
    <w:rsid w:val="00C21DF8"/>
    <w:rsid w:val="00C33597"/>
    <w:rsid w:val="00C3493D"/>
    <w:rsid w:val="00C34BD5"/>
    <w:rsid w:val="00C355F3"/>
    <w:rsid w:val="00C36C30"/>
    <w:rsid w:val="00C37AB4"/>
    <w:rsid w:val="00C37F60"/>
    <w:rsid w:val="00C41587"/>
    <w:rsid w:val="00C41F78"/>
    <w:rsid w:val="00C44097"/>
    <w:rsid w:val="00C4560E"/>
    <w:rsid w:val="00C475DB"/>
    <w:rsid w:val="00C47E52"/>
    <w:rsid w:val="00C52650"/>
    <w:rsid w:val="00C55431"/>
    <w:rsid w:val="00C55D78"/>
    <w:rsid w:val="00C63248"/>
    <w:rsid w:val="00C6438F"/>
    <w:rsid w:val="00C67582"/>
    <w:rsid w:val="00C67AAB"/>
    <w:rsid w:val="00C72813"/>
    <w:rsid w:val="00C77A00"/>
    <w:rsid w:val="00C84C54"/>
    <w:rsid w:val="00C8602B"/>
    <w:rsid w:val="00C9110F"/>
    <w:rsid w:val="00C920C5"/>
    <w:rsid w:val="00C92D9E"/>
    <w:rsid w:val="00C9774E"/>
    <w:rsid w:val="00CA301B"/>
    <w:rsid w:val="00CA577A"/>
    <w:rsid w:val="00CA70CE"/>
    <w:rsid w:val="00CA7D59"/>
    <w:rsid w:val="00CC2A12"/>
    <w:rsid w:val="00CC6E90"/>
    <w:rsid w:val="00CD314F"/>
    <w:rsid w:val="00CE2167"/>
    <w:rsid w:val="00CE3991"/>
    <w:rsid w:val="00CE42AE"/>
    <w:rsid w:val="00CE4C60"/>
    <w:rsid w:val="00CE4EAB"/>
    <w:rsid w:val="00CE6683"/>
    <w:rsid w:val="00CF3E75"/>
    <w:rsid w:val="00CF5091"/>
    <w:rsid w:val="00CF732E"/>
    <w:rsid w:val="00D0222A"/>
    <w:rsid w:val="00D030FB"/>
    <w:rsid w:val="00D04166"/>
    <w:rsid w:val="00D10BDA"/>
    <w:rsid w:val="00D205CC"/>
    <w:rsid w:val="00D21321"/>
    <w:rsid w:val="00D249BA"/>
    <w:rsid w:val="00D24C2F"/>
    <w:rsid w:val="00D3105C"/>
    <w:rsid w:val="00D40C44"/>
    <w:rsid w:val="00D475A8"/>
    <w:rsid w:val="00D55048"/>
    <w:rsid w:val="00D61ED5"/>
    <w:rsid w:val="00D637E2"/>
    <w:rsid w:val="00D65A8B"/>
    <w:rsid w:val="00D65B70"/>
    <w:rsid w:val="00D74390"/>
    <w:rsid w:val="00D748A8"/>
    <w:rsid w:val="00D9000A"/>
    <w:rsid w:val="00D95D89"/>
    <w:rsid w:val="00D971B4"/>
    <w:rsid w:val="00DA2B69"/>
    <w:rsid w:val="00DA5BBF"/>
    <w:rsid w:val="00DA7D6B"/>
    <w:rsid w:val="00DB1676"/>
    <w:rsid w:val="00DB37EB"/>
    <w:rsid w:val="00DB7734"/>
    <w:rsid w:val="00DC0A54"/>
    <w:rsid w:val="00DC229D"/>
    <w:rsid w:val="00DC57E0"/>
    <w:rsid w:val="00DC6193"/>
    <w:rsid w:val="00DD2A06"/>
    <w:rsid w:val="00DD684E"/>
    <w:rsid w:val="00DE301F"/>
    <w:rsid w:val="00DE3924"/>
    <w:rsid w:val="00DE509E"/>
    <w:rsid w:val="00DE680B"/>
    <w:rsid w:val="00DF469D"/>
    <w:rsid w:val="00DF4FD8"/>
    <w:rsid w:val="00DF6B4D"/>
    <w:rsid w:val="00E0764B"/>
    <w:rsid w:val="00E13828"/>
    <w:rsid w:val="00E14947"/>
    <w:rsid w:val="00E150BD"/>
    <w:rsid w:val="00E15553"/>
    <w:rsid w:val="00E160D3"/>
    <w:rsid w:val="00E1697D"/>
    <w:rsid w:val="00E3108F"/>
    <w:rsid w:val="00E3732B"/>
    <w:rsid w:val="00E37541"/>
    <w:rsid w:val="00E404E5"/>
    <w:rsid w:val="00E40A57"/>
    <w:rsid w:val="00E40B2A"/>
    <w:rsid w:val="00E464EC"/>
    <w:rsid w:val="00E55954"/>
    <w:rsid w:val="00E570C5"/>
    <w:rsid w:val="00E601D3"/>
    <w:rsid w:val="00E667CD"/>
    <w:rsid w:val="00E76D79"/>
    <w:rsid w:val="00E8520F"/>
    <w:rsid w:val="00E85C05"/>
    <w:rsid w:val="00E85F5A"/>
    <w:rsid w:val="00E860D2"/>
    <w:rsid w:val="00E86304"/>
    <w:rsid w:val="00E9164E"/>
    <w:rsid w:val="00EA0376"/>
    <w:rsid w:val="00EA316B"/>
    <w:rsid w:val="00EC04F0"/>
    <w:rsid w:val="00EC086C"/>
    <w:rsid w:val="00EC14A5"/>
    <w:rsid w:val="00ED15AC"/>
    <w:rsid w:val="00ED1ABD"/>
    <w:rsid w:val="00ED4382"/>
    <w:rsid w:val="00ED55ED"/>
    <w:rsid w:val="00EE587D"/>
    <w:rsid w:val="00EE62E1"/>
    <w:rsid w:val="00EF0A45"/>
    <w:rsid w:val="00EF13C1"/>
    <w:rsid w:val="00EF4FB6"/>
    <w:rsid w:val="00F044EC"/>
    <w:rsid w:val="00F064C9"/>
    <w:rsid w:val="00F06F40"/>
    <w:rsid w:val="00F23BAA"/>
    <w:rsid w:val="00F24283"/>
    <w:rsid w:val="00F35761"/>
    <w:rsid w:val="00F41DA0"/>
    <w:rsid w:val="00F428BD"/>
    <w:rsid w:val="00F44A68"/>
    <w:rsid w:val="00F45321"/>
    <w:rsid w:val="00F45B29"/>
    <w:rsid w:val="00F532B5"/>
    <w:rsid w:val="00F6141E"/>
    <w:rsid w:val="00F627D3"/>
    <w:rsid w:val="00F65C73"/>
    <w:rsid w:val="00F664D9"/>
    <w:rsid w:val="00F7516E"/>
    <w:rsid w:val="00F8134B"/>
    <w:rsid w:val="00F817D2"/>
    <w:rsid w:val="00F829F8"/>
    <w:rsid w:val="00F82F8A"/>
    <w:rsid w:val="00F83C3D"/>
    <w:rsid w:val="00F86E7C"/>
    <w:rsid w:val="00F916FC"/>
    <w:rsid w:val="00F97980"/>
    <w:rsid w:val="00FA55C1"/>
    <w:rsid w:val="00FB0E52"/>
    <w:rsid w:val="00FB34D3"/>
    <w:rsid w:val="00FC3755"/>
    <w:rsid w:val="00FD2A76"/>
    <w:rsid w:val="00FE0AD5"/>
    <w:rsid w:val="00FE4392"/>
    <w:rsid w:val="00FE762A"/>
    <w:rsid w:val="00FE7825"/>
    <w:rsid w:val="00FF03B6"/>
    <w:rsid w:val="00FF1F5C"/>
    <w:rsid w:val="00FF3FDC"/>
    <w:rsid w:val="00FF5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B95251F"/>
  <w15:chartTrackingRefBased/>
  <w15:docId w15:val="{9802746A-17D2-5244-B8EB-9A3AEFE9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5B5D"/>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437"/>
    <w:pPr>
      <w:tabs>
        <w:tab w:val="center" w:pos="4680"/>
        <w:tab w:val="right" w:pos="9360"/>
      </w:tabs>
    </w:pPr>
  </w:style>
  <w:style w:type="character" w:customStyle="1" w:styleId="HeaderChar">
    <w:name w:val="Header Char"/>
    <w:basedOn w:val="DefaultParagraphFont"/>
    <w:link w:val="Header"/>
    <w:uiPriority w:val="99"/>
    <w:rsid w:val="00BC2437"/>
  </w:style>
  <w:style w:type="paragraph" w:styleId="Footer">
    <w:name w:val="footer"/>
    <w:basedOn w:val="Normal"/>
    <w:link w:val="FooterChar"/>
    <w:uiPriority w:val="99"/>
    <w:unhideWhenUsed/>
    <w:rsid w:val="00BC2437"/>
    <w:pPr>
      <w:tabs>
        <w:tab w:val="center" w:pos="4680"/>
        <w:tab w:val="right" w:pos="9360"/>
      </w:tabs>
    </w:pPr>
  </w:style>
  <w:style w:type="character" w:customStyle="1" w:styleId="FooterChar">
    <w:name w:val="Footer Char"/>
    <w:basedOn w:val="DefaultParagraphFont"/>
    <w:link w:val="Footer"/>
    <w:uiPriority w:val="99"/>
    <w:rsid w:val="00BC2437"/>
  </w:style>
  <w:style w:type="paragraph" w:styleId="Title">
    <w:name w:val="Title"/>
    <w:basedOn w:val="Normal"/>
    <w:link w:val="TitleChar"/>
    <w:uiPriority w:val="10"/>
    <w:qFormat/>
    <w:rsid w:val="00BC2437"/>
    <w:pPr>
      <w:widowControl w:val="0"/>
      <w:autoSpaceDE w:val="0"/>
      <w:autoSpaceDN w:val="0"/>
      <w:spacing w:before="36"/>
      <w:ind w:left="6045" w:right="142" w:hanging="65"/>
      <w:jc w:val="right"/>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BC2437"/>
    <w:rPr>
      <w:rFonts w:ascii="Arial" w:eastAsia="Arial" w:hAnsi="Arial" w:cs="Arial"/>
      <w:b/>
      <w:bCs/>
      <w:sz w:val="28"/>
      <w:szCs w:val="28"/>
      <w:lang w:val="en-US"/>
    </w:rPr>
  </w:style>
  <w:style w:type="paragraph" w:styleId="BodyText">
    <w:name w:val="Body Text"/>
    <w:basedOn w:val="Normal"/>
    <w:link w:val="BodyTextChar"/>
    <w:uiPriority w:val="1"/>
    <w:qFormat/>
    <w:rsid w:val="00BC2437"/>
    <w:pPr>
      <w:widowControl w:val="0"/>
      <w:autoSpaceDE w:val="0"/>
      <w:autoSpaceDN w:val="0"/>
    </w:pPr>
    <w:rPr>
      <w:rFonts w:ascii="Arial" w:eastAsia="Arial" w:hAnsi="Arial" w:cs="Arial"/>
      <w:b/>
      <w:bCs/>
      <w:sz w:val="22"/>
      <w:szCs w:val="22"/>
      <w:lang w:val="en-US"/>
    </w:rPr>
  </w:style>
  <w:style w:type="character" w:customStyle="1" w:styleId="BodyTextChar">
    <w:name w:val="Body Text Char"/>
    <w:basedOn w:val="DefaultParagraphFont"/>
    <w:link w:val="BodyText"/>
    <w:uiPriority w:val="1"/>
    <w:rsid w:val="00BC2437"/>
    <w:rPr>
      <w:rFonts w:ascii="Arial" w:eastAsia="Arial" w:hAnsi="Arial" w:cs="Arial"/>
      <w:b/>
      <w:bCs/>
      <w:sz w:val="22"/>
      <w:szCs w:val="22"/>
      <w:lang w:val="en-US"/>
    </w:rPr>
  </w:style>
  <w:style w:type="table" w:styleId="TableGrid">
    <w:name w:val="Table Grid"/>
    <w:basedOn w:val="TableNormal"/>
    <w:uiPriority w:val="39"/>
    <w:rsid w:val="006F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A57"/>
    <w:pPr>
      <w:ind w:left="720"/>
      <w:contextualSpacing/>
    </w:pPr>
  </w:style>
  <w:style w:type="character" w:styleId="Hyperlink">
    <w:name w:val="Hyperlink"/>
    <w:basedOn w:val="DefaultParagraphFont"/>
    <w:uiPriority w:val="99"/>
    <w:unhideWhenUsed/>
    <w:rsid w:val="00370A57"/>
    <w:rPr>
      <w:color w:val="0563C1" w:themeColor="hyperlink"/>
      <w:u w:val="single"/>
    </w:rPr>
  </w:style>
  <w:style w:type="character" w:customStyle="1" w:styleId="UnresolvedMention1">
    <w:name w:val="Unresolved Mention1"/>
    <w:basedOn w:val="DefaultParagraphFont"/>
    <w:uiPriority w:val="99"/>
    <w:semiHidden/>
    <w:unhideWhenUsed/>
    <w:rsid w:val="00370A57"/>
    <w:rPr>
      <w:color w:val="605E5C"/>
      <w:shd w:val="clear" w:color="auto" w:fill="E1DFDD"/>
    </w:rPr>
  </w:style>
  <w:style w:type="character" w:styleId="FollowedHyperlink">
    <w:name w:val="FollowedHyperlink"/>
    <w:basedOn w:val="DefaultParagraphFont"/>
    <w:uiPriority w:val="99"/>
    <w:semiHidden/>
    <w:unhideWhenUsed/>
    <w:rsid w:val="00370A57"/>
    <w:rPr>
      <w:color w:val="954F72" w:themeColor="followedHyperlink"/>
      <w:u w:val="single"/>
    </w:rPr>
  </w:style>
  <w:style w:type="character" w:styleId="PageNumber">
    <w:name w:val="page number"/>
    <w:basedOn w:val="DefaultParagraphFont"/>
    <w:uiPriority w:val="99"/>
    <w:semiHidden/>
    <w:unhideWhenUsed/>
    <w:rsid w:val="00CC2A12"/>
  </w:style>
  <w:style w:type="character" w:styleId="PlaceholderText">
    <w:name w:val="Placeholder Text"/>
    <w:basedOn w:val="DefaultParagraphFont"/>
    <w:uiPriority w:val="99"/>
    <w:semiHidden/>
    <w:rsid w:val="00284201"/>
    <w:rPr>
      <w:color w:val="808080"/>
    </w:rPr>
  </w:style>
  <w:style w:type="character" w:styleId="CommentReference">
    <w:name w:val="annotation reference"/>
    <w:basedOn w:val="DefaultParagraphFont"/>
    <w:uiPriority w:val="99"/>
    <w:semiHidden/>
    <w:unhideWhenUsed/>
    <w:rsid w:val="00A106C8"/>
    <w:rPr>
      <w:sz w:val="16"/>
      <w:szCs w:val="16"/>
    </w:rPr>
  </w:style>
  <w:style w:type="paragraph" w:styleId="CommentText">
    <w:name w:val="annotation text"/>
    <w:basedOn w:val="Normal"/>
    <w:link w:val="CommentTextChar"/>
    <w:uiPriority w:val="99"/>
    <w:semiHidden/>
    <w:unhideWhenUsed/>
    <w:rsid w:val="00A106C8"/>
    <w:rPr>
      <w:sz w:val="20"/>
      <w:szCs w:val="20"/>
    </w:rPr>
  </w:style>
  <w:style w:type="character" w:customStyle="1" w:styleId="CommentTextChar">
    <w:name w:val="Comment Text Char"/>
    <w:basedOn w:val="DefaultParagraphFont"/>
    <w:link w:val="CommentText"/>
    <w:uiPriority w:val="99"/>
    <w:semiHidden/>
    <w:rsid w:val="00A106C8"/>
    <w:rPr>
      <w:sz w:val="20"/>
      <w:szCs w:val="20"/>
    </w:rPr>
  </w:style>
  <w:style w:type="paragraph" w:styleId="CommentSubject">
    <w:name w:val="annotation subject"/>
    <w:basedOn w:val="CommentText"/>
    <w:next w:val="CommentText"/>
    <w:link w:val="CommentSubjectChar"/>
    <w:uiPriority w:val="99"/>
    <w:semiHidden/>
    <w:unhideWhenUsed/>
    <w:rsid w:val="00A106C8"/>
    <w:rPr>
      <w:b/>
      <w:bCs/>
    </w:rPr>
  </w:style>
  <w:style w:type="character" w:customStyle="1" w:styleId="CommentSubjectChar">
    <w:name w:val="Comment Subject Char"/>
    <w:basedOn w:val="CommentTextChar"/>
    <w:link w:val="CommentSubject"/>
    <w:uiPriority w:val="99"/>
    <w:semiHidden/>
    <w:rsid w:val="00A106C8"/>
    <w:rPr>
      <w:b/>
      <w:bCs/>
      <w:sz w:val="20"/>
      <w:szCs w:val="20"/>
    </w:rPr>
  </w:style>
  <w:style w:type="paragraph" w:styleId="BalloonText">
    <w:name w:val="Balloon Text"/>
    <w:basedOn w:val="Normal"/>
    <w:link w:val="BalloonTextChar"/>
    <w:uiPriority w:val="99"/>
    <w:semiHidden/>
    <w:unhideWhenUsed/>
    <w:rsid w:val="00A10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6C8"/>
    <w:rPr>
      <w:rFonts w:ascii="Segoe UI" w:hAnsi="Segoe UI" w:cs="Segoe UI"/>
      <w:sz w:val="18"/>
      <w:szCs w:val="18"/>
    </w:rPr>
  </w:style>
  <w:style w:type="character" w:customStyle="1" w:styleId="Heading1Char">
    <w:name w:val="Heading 1 Char"/>
    <w:basedOn w:val="DefaultParagraphFont"/>
    <w:link w:val="Heading1"/>
    <w:uiPriority w:val="9"/>
    <w:rsid w:val="004A5B5D"/>
    <w:rPr>
      <w:rFonts w:eastAsiaTheme="majorEastAsia" w:cstheme="majorBidi"/>
      <w:b/>
      <w:szCs w:val="32"/>
    </w:rPr>
  </w:style>
  <w:style w:type="character" w:customStyle="1" w:styleId="Style3">
    <w:name w:val="Style3"/>
    <w:basedOn w:val="DefaultParagraphFont"/>
    <w:uiPriority w:val="1"/>
    <w:rsid w:val="00B37060"/>
    <w:rPr>
      <w:color w:val="auto"/>
    </w:rPr>
  </w:style>
  <w:style w:type="character" w:customStyle="1" w:styleId="Style4">
    <w:name w:val="Style4"/>
    <w:basedOn w:val="DefaultParagraphFont"/>
    <w:uiPriority w:val="1"/>
    <w:rsid w:val="001A06E0"/>
  </w:style>
  <w:style w:type="character" w:customStyle="1" w:styleId="Style5">
    <w:name w:val="Style5"/>
    <w:basedOn w:val="DefaultParagraphFont"/>
    <w:uiPriority w:val="1"/>
    <w:rsid w:val="001A06E0"/>
  </w:style>
  <w:style w:type="character" w:customStyle="1" w:styleId="emailstyle15">
    <w:name w:val="emailstyle15"/>
    <w:basedOn w:val="DefaultParagraphFont"/>
    <w:semiHidden/>
    <w:rsid w:val="00391BCD"/>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550">
      <w:bodyDiv w:val="1"/>
      <w:marLeft w:val="0"/>
      <w:marRight w:val="0"/>
      <w:marTop w:val="0"/>
      <w:marBottom w:val="0"/>
      <w:divBdr>
        <w:top w:val="none" w:sz="0" w:space="0" w:color="auto"/>
        <w:left w:val="none" w:sz="0" w:space="0" w:color="auto"/>
        <w:bottom w:val="none" w:sz="0" w:space="0" w:color="auto"/>
        <w:right w:val="none" w:sz="0" w:space="0" w:color="auto"/>
      </w:divBdr>
      <w:divsChild>
        <w:div w:id="1390693966">
          <w:marLeft w:val="0"/>
          <w:marRight w:val="0"/>
          <w:marTop w:val="0"/>
          <w:marBottom w:val="0"/>
          <w:divBdr>
            <w:top w:val="none" w:sz="0" w:space="0" w:color="auto"/>
            <w:left w:val="none" w:sz="0" w:space="0" w:color="auto"/>
            <w:bottom w:val="none" w:sz="0" w:space="0" w:color="auto"/>
            <w:right w:val="none" w:sz="0" w:space="0" w:color="auto"/>
          </w:divBdr>
        </w:div>
      </w:divsChild>
    </w:div>
    <w:div w:id="738745634">
      <w:bodyDiv w:val="1"/>
      <w:marLeft w:val="0"/>
      <w:marRight w:val="0"/>
      <w:marTop w:val="0"/>
      <w:marBottom w:val="0"/>
      <w:divBdr>
        <w:top w:val="none" w:sz="0" w:space="0" w:color="auto"/>
        <w:left w:val="none" w:sz="0" w:space="0" w:color="auto"/>
        <w:bottom w:val="none" w:sz="0" w:space="0" w:color="auto"/>
        <w:right w:val="none" w:sz="0" w:space="0" w:color="auto"/>
      </w:divBdr>
    </w:div>
    <w:div w:id="1067653645">
      <w:bodyDiv w:val="1"/>
      <w:marLeft w:val="0"/>
      <w:marRight w:val="0"/>
      <w:marTop w:val="0"/>
      <w:marBottom w:val="0"/>
      <w:divBdr>
        <w:top w:val="none" w:sz="0" w:space="0" w:color="auto"/>
        <w:left w:val="none" w:sz="0" w:space="0" w:color="auto"/>
        <w:bottom w:val="none" w:sz="0" w:space="0" w:color="auto"/>
        <w:right w:val="none" w:sz="0" w:space="0" w:color="auto"/>
      </w:divBdr>
    </w:div>
    <w:div w:id="1373841254">
      <w:bodyDiv w:val="1"/>
      <w:marLeft w:val="0"/>
      <w:marRight w:val="0"/>
      <w:marTop w:val="0"/>
      <w:marBottom w:val="0"/>
      <w:divBdr>
        <w:top w:val="none" w:sz="0" w:space="0" w:color="auto"/>
        <w:left w:val="none" w:sz="0" w:space="0" w:color="auto"/>
        <w:bottom w:val="none" w:sz="0" w:space="0" w:color="auto"/>
        <w:right w:val="none" w:sz="0" w:space="0" w:color="auto"/>
      </w:divBdr>
    </w:div>
    <w:div w:id="1425998226">
      <w:bodyDiv w:val="1"/>
      <w:marLeft w:val="0"/>
      <w:marRight w:val="0"/>
      <w:marTop w:val="0"/>
      <w:marBottom w:val="0"/>
      <w:divBdr>
        <w:top w:val="none" w:sz="0" w:space="0" w:color="auto"/>
        <w:left w:val="none" w:sz="0" w:space="0" w:color="auto"/>
        <w:bottom w:val="none" w:sz="0" w:space="0" w:color="auto"/>
        <w:right w:val="none" w:sz="0" w:space="0" w:color="auto"/>
      </w:divBdr>
      <w:divsChild>
        <w:div w:id="2080904469">
          <w:marLeft w:val="0"/>
          <w:marRight w:val="0"/>
          <w:marTop w:val="0"/>
          <w:marBottom w:val="0"/>
          <w:divBdr>
            <w:top w:val="none" w:sz="0" w:space="0" w:color="auto"/>
            <w:left w:val="none" w:sz="0" w:space="0" w:color="auto"/>
            <w:bottom w:val="none" w:sz="0" w:space="0" w:color="auto"/>
            <w:right w:val="none" w:sz="0" w:space="0" w:color="auto"/>
          </w:divBdr>
        </w:div>
      </w:divsChild>
    </w:div>
    <w:div w:id="1971594640">
      <w:bodyDiv w:val="1"/>
      <w:marLeft w:val="0"/>
      <w:marRight w:val="0"/>
      <w:marTop w:val="0"/>
      <w:marBottom w:val="0"/>
      <w:divBdr>
        <w:top w:val="none" w:sz="0" w:space="0" w:color="auto"/>
        <w:left w:val="none" w:sz="0" w:space="0" w:color="auto"/>
        <w:bottom w:val="none" w:sz="0" w:space="0" w:color="auto"/>
        <w:right w:val="none" w:sz="0" w:space="0" w:color="auto"/>
      </w:divBdr>
    </w:div>
    <w:div w:id="2142840910">
      <w:bodyDiv w:val="1"/>
      <w:marLeft w:val="0"/>
      <w:marRight w:val="0"/>
      <w:marTop w:val="0"/>
      <w:marBottom w:val="0"/>
      <w:divBdr>
        <w:top w:val="none" w:sz="0" w:space="0" w:color="auto"/>
        <w:left w:val="none" w:sz="0" w:space="0" w:color="auto"/>
        <w:bottom w:val="none" w:sz="0" w:space="0" w:color="auto"/>
        <w:right w:val="none" w:sz="0" w:space="0" w:color="auto"/>
      </w:divBdr>
      <w:divsChild>
        <w:div w:id="16527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ac.ca/Documents/Education/Modules/Core_Stream/CCAC_training_module_on_Three_Rs_of_humane_animal_experimentation.pdf" TargetMode="External"/><Relationship Id="rId18" Type="http://schemas.openxmlformats.org/officeDocument/2006/relationships/hyperlink" Target="https://usaskca1.sharepoint.com/:w:/r/sites/USaskUniversityAnimalCareCommittee/Animal%20Use%20Protocol%20AUP%20Forms/MMI%20Report%20Forms/UACC_MMI%20Report%202023%20-%20Fish%20and%20Wildlife.docx?d=wed9babf44cde44e88dd220c72ace81b0&amp;csf=1&amp;web=1&amp;e=vqc65b" TargetMode="External"/><Relationship Id="rId26" Type="http://schemas.openxmlformats.org/officeDocument/2006/relationships/hyperlink" Target="https://research.usask.ca/rei/documents/researchers/animal-care-and-research-support/policies-and-procedures/uacc_procedures-experimentalanimaltransport_31oct2011.pdf" TargetMode="External"/><Relationship Id="rId39" Type="http://schemas.openxmlformats.org/officeDocument/2006/relationships/hyperlink" Target="https://usaskca1.sharepoint.com/:b:/r/sites/USaskUniversityAnimalCareCommittee/UACC%20Procedures/Pedagogical%20Merit%20Review/TSLE_PedMeritProcedure(CourseInstructors)28Apr2022.pdf?csf=1&amp;web=1&amp;e=R2K3mF" TargetMode="External"/><Relationship Id="rId21" Type="http://schemas.openxmlformats.org/officeDocument/2006/relationships/hyperlink" Target="https://usaskca1.sharepoint.com/:b:/r/sites/USaskUniversityAnimalCareCommittee/UACC%20SOPs/Institutional%20SOPs/A102(AnimalAcquisitionReporting)_11June2021.pdf?csf=1&amp;web=1&amp;e=QQ8JET" TargetMode="External"/><Relationship Id="rId34" Type="http://schemas.openxmlformats.org/officeDocument/2006/relationships/hyperlink" Target="https://ccac.ca/en/three-rs-and-ethics/" TargetMode="External"/><Relationship Id="rId42" Type="http://schemas.openxmlformats.org/officeDocument/2006/relationships/hyperlink" Target="https://www.ccac.ca/Documents/Standards/Guidelines/Protocol_Review.pdf" TargetMode="External"/><Relationship Id="rId47" Type="http://schemas.openxmlformats.org/officeDocument/2006/relationships/hyperlink" Target="https://usaskca1.sharepoint.com/:b:/r/sites/USaskUniversityAnimalCareCommittee/UACC%20Procedures/UACC_Procedures%20for%20Fish%20Wildlife%20Reporting%2025Nov2021.pdf?csf=1&amp;web=1&amp;e=HJ43Ih" TargetMode="External"/><Relationship Id="rId50" Type="http://schemas.openxmlformats.org/officeDocument/2006/relationships/hyperlink" Target="mailto:uacc_veterinarians@usask.ca" TargetMode="External"/><Relationship Id="rId55" Type="http://schemas.openxmlformats.org/officeDocument/2006/relationships/hyperlink" Target="mailto:Risk%20Assessment%20for%20rDNA-GMMO%20form" TargetMode="External"/><Relationship Id="rId63" Type="http://schemas.openxmlformats.org/officeDocument/2006/relationships/header" Target="header1.xml"/><Relationship Id="rId68" Type="http://schemas.microsoft.com/office/2016/09/relationships/commentsIds" Target="commentsIds.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mailto:uacc_veterinarians@usask.ca" TargetMode="External"/><Relationship Id="rId29" Type="http://schemas.openxmlformats.org/officeDocument/2006/relationships/hyperlink" Target="https://usaskca1.sharepoint.com/sites/USaskUniversityAnimalCareCommittee/UACC%20SOPs/Forms/AllItems.aspx?viewid=f948b81d%2Dac7f%2D49e9%2D82ca%2D549ca86a8f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ac.ca/Documents/Standards/Guidelines/Wildlife.pdf" TargetMode="External"/><Relationship Id="rId24" Type="http://schemas.openxmlformats.org/officeDocument/2006/relationships/hyperlink" Target="https://research.usask.ca/rei/researchers/ethics/animal-ethics-forms.php" TargetMode="External"/><Relationship Id="rId32" Type="http://schemas.openxmlformats.org/officeDocument/2006/relationships/hyperlink" Target="https://www.canada.ca/en/health-canada/services/health-concerns/controlled-substances-precursor-chemicals/exemptions/application-form-exemption-use-controlled-substance-scientific-purposes.html" TargetMode="External"/><Relationship Id="rId37" Type="http://schemas.openxmlformats.org/officeDocument/2006/relationships/hyperlink" Target="https://usaskca1.sharepoint.com/sites/USaskUniversityAnimalCareCommittee/HIP%20Checklists/Forms/AllItems.aspx" TargetMode="External"/><Relationship Id="rId40" Type="http://schemas.openxmlformats.org/officeDocument/2006/relationships/hyperlink" Target="https://usaskca1.sharepoint.com/sites/USaskUniversityAnimalCareCommittee" TargetMode="External"/><Relationship Id="rId45" Type="http://schemas.openxmlformats.org/officeDocument/2006/relationships/hyperlink" Target="https://research.usask.ca/rei/documents/researchers/animal-care-and-research-support/policies-and-procedures/uacc_procedures-mmireporting_19nov2012.pdf" TargetMode="External"/><Relationship Id="rId53" Type="http://schemas.openxmlformats.org/officeDocument/2006/relationships/hyperlink" Target="https://laws-lois.justice.gc.ca/eng/acts/c-38.8/FullText.html" TargetMode="External"/><Relationship Id="rId58" Type="http://schemas.openxmlformats.org/officeDocument/2006/relationships/hyperlink" Target="mailto:biosafety@usask.ca" TargetMode="External"/><Relationship Id="rId66"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uacc_veterinarians@usask.ca" TargetMode="External"/><Relationship Id="rId23" Type="http://schemas.openxmlformats.org/officeDocument/2006/relationships/hyperlink" Target="mailto:uacc_veterinarians@usask.ca" TargetMode="External"/><Relationship Id="rId28" Type="http://schemas.openxmlformats.org/officeDocument/2006/relationships/hyperlink" Target="https://usaskca1.sharepoint.com/sites/USaskUniversityAnimalCareCommittee/UACC%20SOPs/Forms/AllItems.aspx" TargetMode="External"/><Relationship Id="rId36" Type="http://schemas.openxmlformats.org/officeDocument/2006/relationships/hyperlink" Target="https://www.ccac.ca/Documents/Standards/Guidelines/Appropriate_endpoint.pdf" TargetMode="External"/><Relationship Id="rId49" Type="http://schemas.openxmlformats.org/officeDocument/2006/relationships/hyperlink" Target="https://usaskca1.sharepoint.com/sites/USaskUniversityAnimalCareCommittee" TargetMode="External"/><Relationship Id="rId57" Type="http://schemas.openxmlformats.org/officeDocument/2006/relationships/hyperlink" Target="https://usaskca1.sharepoint.com/:w:/r/sites/USaskUniversityAnimalCareCommittee/Animal%20Use%20Protocol%20AUP%20Forms/Appendices/UACC_Appendix%20A%20-%20Hazardous%20Material%20Form%202023.docx?d=w72ba099255874256a843f96d318f7a0d&amp;csf=1&amp;web=1&amp;e=4tMAqi" TargetMode="External"/><Relationship Id="rId61" Type="http://schemas.openxmlformats.org/officeDocument/2006/relationships/footer" Target="footer1.xml"/><Relationship Id="rId10" Type="http://schemas.openxmlformats.org/officeDocument/2006/relationships/hyperlink" Target="https://www.ccac.ca/Documents/Standards/Policies/Categories_of_invasiveness.pdf" TargetMode="External"/><Relationship Id="rId19" Type="http://schemas.openxmlformats.org/officeDocument/2006/relationships/hyperlink" Target="https://research.usask.ca/rei/researchers/ethics/uacc-animal-order-desk.php" TargetMode="External"/><Relationship Id="rId31" Type="http://schemas.openxmlformats.org/officeDocument/2006/relationships/hyperlink" Target="https://laws-lois.justice.gc.ca/eng/acts/C-38.8/" TargetMode="External"/><Relationship Id="rId44" Type="http://schemas.openxmlformats.org/officeDocument/2006/relationships/hyperlink" Target="https://usaskca1.sharepoint.com/:w:/r/sites/USaskUniversityAnimalCareCommittee/Animal%20Use%20Protocol%20AUP%20Forms/MMI%20Report%20Forms/UACC_MMI%20Report%202023.docx?d=w4abed38d43b8434d93fb5d141c3e5b8f&amp;csf=1&amp;web=1&amp;e=4HgWGE" TargetMode="External"/><Relationship Id="rId52" Type="http://schemas.openxmlformats.org/officeDocument/2006/relationships/hyperlink" Target="https://research.usask.ca/rei/documents/researchers/animal-care-and-research-support/uacc_use-of-prairie-diagnostic-services-inc.-pds.pdf" TargetMode="External"/><Relationship Id="rId60" Type="http://schemas.openxmlformats.org/officeDocument/2006/relationships/hyperlink" Target="mailto:uacc.office@usask.c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acc_veterinarians@usask.ca" TargetMode="External"/><Relationship Id="rId14" Type="http://schemas.openxmlformats.org/officeDocument/2006/relationships/hyperlink" Target="https://usaskca1.sharepoint.com/:b:/r/sites/USaskUniversityAnimalCareCommittee/UACC%20Procedures/UACC_Procedures%20RAWI%2030Nov2022.pdf?csf=1&amp;web=1&amp;e=Z7B01C" TargetMode="External"/><Relationship Id="rId22" Type="http://schemas.openxmlformats.org/officeDocument/2006/relationships/hyperlink" Target="mailto:animal.orderdesk@usask.ca" TargetMode="External"/><Relationship Id="rId27" Type="http://schemas.openxmlformats.org/officeDocument/2006/relationships/hyperlink" Target="https://research.usask.ca/rei/documents/researchers/animal-care-and-research-support/policies-and-procedures/uacc_procedures-experimentalanimaltransport_31oct2011.pdf" TargetMode="External"/><Relationship Id="rId30" Type="http://schemas.openxmlformats.org/officeDocument/2006/relationships/hyperlink" Target="mailto:uacc_veterinarians@usask.ca" TargetMode="External"/><Relationship Id="rId35" Type="http://schemas.openxmlformats.org/officeDocument/2006/relationships/hyperlink" Target="https://ccac.ca/Documents/National_Workshops/2012/Three_Rs_Search_Guide.pdf" TargetMode="External"/><Relationship Id="rId43" Type="http://schemas.openxmlformats.org/officeDocument/2006/relationships/hyperlink" Target="https://usaskca1.sharepoint.com/:b:/r/sites/USaskUniversityAnimalCareCommittee/UACC%20Procedures/Compliance%20and%20Post-Approval%20Review/UACC_Procedures%20for%20Fish%20Wildlife%20Reporting%2025Nov2021.pdf?csf=1&amp;web=1&amp;e=bCKfdO" TargetMode="External"/><Relationship Id="rId48" Type="http://schemas.openxmlformats.org/officeDocument/2006/relationships/hyperlink" Target="https://research.usask.ca/rei/researchers/ethics/animal-ethics-forms.php" TargetMode="External"/><Relationship Id="rId56" Type="http://schemas.openxmlformats.org/officeDocument/2006/relationships/hyperlink" Target="mailto:biosafety@usask.ca" TargetMode="External"/><Relationship Id="rId64" Type="http://schemas.openxmlformats.org/officeDocument/2006/relationships/footer" Target="footer3.xml"/><Relationship Id="rId69" Type="http://schemas.microsoft.com/office/2018/08/relationships/commentsExtensible" Target="commentsExtensible.xml"/><Relationship Id="rId8" Type="http://schemas.openxmlformats.org/officeDocument/2006/relationships/hyperlink" Target="https://usaskca1.sharepoint.com/:b:/r/sites/USaskUniversityAnimalCareCommittee/AREB%20Submission%20Deadlines%20and%20Meeting%20Dates/2023%20AREB%20and%20Subcommittee%20Submission%20Deadlines%20and%20Meeting%20Dates.pdf?csf=1&amp;web=1&amp;e=Cvz1Hc" TargetMode="External"/><Relationship Id="rId51" Type="http://schemas.openxmlformats.org/officeDocument/2006/relationships/hyperlink" Target="https://pdsinc.ca/services/forms" TargetMode="External"/><Relationship Id="rId3" Type="http://schemas.openxmlformats.org/officeDocument/2006/relationships/settings" Target="settings.xml"/><Relationship Id="rId12" Type="http://schemas.openxmlformats.org/officeDocument/2006/relationships/hyperlink" Target="https://usaskca1.sharepoint.com/:w:/r/sites/USaskUniversityAnimalCareCommittee/Animal%20Use%20Protocol%20AUP%20Forms/Appendices/UACC_Appendix%20B%20-%20Wildlife%20Form.docx?d=we928bcdbae654221bc0d1f63864664de&amp;csf=1&amp;web=1&amp;e=sX8eE8" TargetMode="External"/><Relationship Id="rId17" Type="http://schemas.openxmlformats.org/officeDocument/2006/relationships/hyperlink" Target="https://usaskca1.sharepoint.com/:w:/r/sites/USaskUniversityAnimalCareCommittee/Animal%20Use%20Protocol%20AUP%20Forms/MMI%20Report%20Forms/UACC_MMI%20Report%202023.docx?d=w9deb8c176f9d42499c75d8775864c100&amp;csf=1&amp;web=1&amp;e=5LbtP4" TargetMode="External"/><Relationship Id="rId25" Type="http://schemas.openxmlformats.org/officeDocument/2006/relationships/hyperlink" Target="https://usaskca1.sharepoint.com/:w:/r/sites/USaskUniversityAnimalCareCommittee/Animal%20Use%20Protocol%20AUP%20Forms/Appendices/UACC_Appendix%20C%20-%20Request%20to%20Obtain%20Animals%20from%20Other%20Institutions.docx?d=w91ae2806684e4328b4470ce65043cc1c&amp;csf=1&amp;web=1&amp;e=SASWBi" TargetMode="External"/><Relationship Id="rId33" Type="http://schemas.openxmlformats.org/officeDocument/2006/relationships/hyperlink" Target="https://usaskca1.sharepoint.com/:w:/r/sites/USaskUniversityAnimalCareCommittee/Animal%20Use%20Protocol%20AUP%20Forms/Appendices/UACC_Appendix%20B%20-%20Wildlife%20Form.docx?d=we928bcdbae654221bc0d1f63864664de&amp;csf=1&amp;web=1&amp;e=sX8eE8" TargetMode="External"/><Relationship Id="rId38" Type="http://schemas.openxmlformats.org/officeDocument/2006/relationships/hyperlink" Target="https://usaskca1.sharepoint.com/sites/USaskUniversityAnimalCareCommittee/HIP%20Checklists/Forms/AllItems.aspx?viewid=3bf14437%2Df3c4%2D471b%2D903c%2Ddc13e0d38a84" TargetMode="External"/><Relationship Id="rId46" Type="http://schemas.openxmlformats.org/officeDocument/2006/relationships/hyperlink" Target="https://usaskca1.sharepoint.com/:w:/r/sites/USaskUniversityAnimalCareCommittee/Animal%20Use%20Protocol%20AUP%20Forms/MMI%20Report%20Forms/UACC_MMI%20Report%202023%20-%20Fish%20and%20Wildlife.docx?d=w748451299c3a47cdacdc4fa6b27c4548&amp;csf=1&amp;web=1&amp;e=WPLK34" TargetMode="External"/><Relationship Id="rId59" Type="http://schemas.openxmlformats.org/officeDocument/2006/relationships/hyperlink" Target="mailto:uacc.office@usask.ca" TargetMode="External"/><Relationship Id="rId67" Type="http://schemas.openxmlformats.org/officeDocument/2006/relationships/theme" Target="theme/theme1.xml"/><Relationship Id="rId20" Type="http://schemas.openxmlformats.org/officeDocument/2006/relationships/hyperlink" Target="mailto:animal.orderdesk@usask.ca" TargetMode="External"/><Relationship Id="rId41" Type="http://schemas.openxmlformats.org/officeDocument/2006/relationships/hyperlink" Target="mailto:uacc.office@usask.ca" TargetMode="External"/><Relationship Id="rId54" Type="http://schemas.openxmlformats.org/officeDocument/2006/relationships/hyperlink" Target="https://usaskca1.sharepoint.com/:w:/r/sites/USaskUniversityAnimalCareCommittee/Animal%20Use%20Protocol%20AUP%20Forms/Appendices/UACC_Appendix%20A%20-%20Hazardous%20Material%20Form.docx?d=w3e9c28def5014ad5b83f71fbc6ef00cc&amp;csf=1&amp;web=1&amp;e=dy45Sn" TargetMode="External"/><Relationship Id="rId6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35E786F4F429DB243B58482B63E9B"/>
        <w:category>
          <w:name w:val="General"/>
          <w:gallery w:val="placeholder"/>
        </w:category>
        <w:types>
          <w:type w:val="bbPlcHdr"/>
        </w:types>
        <w:behaviors>
          <w:behavior w:val="content"/>
        </w:behaviors>
        <w:guid w:val="{7FE80B1F-0D7B-4A47-8605-B4F1EE3E4F08}"/>
      </w:docPartPr>
      <w:docPartBody>
        <w:p w:rsidR="00781818" w:rsidRDefault="0089046E" w:rsidP="0089046E">
          <w:pPr>
            <w:pStyle w:val="57B35E786F4F429DB243B58482B63E9B"/>
          </w:pPr>
          <w:r w:rsidRPr="00BA136A">
            <w:rPr>
              <w:rStyle w:val="PlaceholderText"/>
              <w:sz w:val="22"/>
              <w:szCs w:val="22"/>
            </w:rPr>
            <w:t>Select</w:t>
          </w:r>
        </w:p>
      </w:docPartBody>
    </w:docPart>
    <w:docPart>
      <w:docPartPr>
        <w:name w:val="8E7DA9BFB4D84F22A3D890FBCE357D4C"/>
        <w:category>
          <w:name w:val="General"/>
          <w:gallery w:val="placeholder"/>
        </w:category>
        <w:types>
          <w:type w:val="bbPlcHdr"/>
        </w:types>
        <w:behaviors>
          <w:behavior w:val="content"/>
        </w:behaviors>
        <w:guid w:val="{3BFB8E06-BE10-49DC-B5D5-841BA0F04A85}"/>
      </w:docPartPr>
      <w:docPartBody>
        <w:p w:rsidR="00472406" w:rsidRDefault="0089046E" w:rsidP="0089046E">
          <w:pPr>
            <w:pStyle w:val="8E7DA9BFB4D84F22A3D890FBCE357D4C"/>
          </w:pPr>
          <w:r w:rsidRPr="00BC6A2A">
            <w:rPr>
              <w:rStyle w:val="PlaceholderText"/>
            </w:rPr>
            <w:t>First and Last name</w:t>
          </w:r>
        </w:p>
      </w:docPartBody>
    </w:docPart>
    <w:docPart>
      <w:docPartPr>
        <w:name w:val="AD66555BC5CB46808A848A65A67903E2"/>
        <w:category>
          <w:name w:val="General"/>
          <w:gallery w:val="placeholder"/>
        </w:category>
        <w:types>
          <w:type w:val="bbPlcHdr"/>
        </w:types>
        <w:behaviors>
          <w:behavior w:val="content"/>
        </w:behaviors>
        <w:guid w:val="{B4021BAF-1F70-4E71-9D3A-A04ED9963512}"/>
      </w:docPartPr>
      <w:docPartBody>
        <w:p w:rsidR="00472406" w:rsidRDefault="0089046E" w:rsidP="0089046E">
          <w:pPr>
            <w:pStyle w:val="AD66555BC5CB46808A848A65A67903E2"/>
          </w:pPr>
          <w:r>
            <w:rPr>
              <w:rStyle w:val="PlaceholderText"/>
            </w:rPr>
            <w:t>Select Date</w:t>
          </w:r>
        </w:p>
      </w:docPartBody>
    </w:docPart>
    <w:docPart>
      <w:docPartPr>
        <w:name w:val="07EB776751DD4994A507A9280F4573D4"/>
        <w:category>
          <w:name w:val="General"/>
          <w:gallery w:val="placeholder"/>
        </w:category>
        <w:types>
          <w:type w:val="bbPlcHdr"/>
        </w:types>
        <w:behaviors>
          <w:behavior w:val="content"/>
        </w:behaviors>
        <w:guid w:val="{461CACC7-94DC-415B-9195-17D15B26BCAB}"/>
      </w:docPartPr>
      <w:docPartBody>
        <w:p w:rsidR="00EA7468" w:rsidRDefault="0089046E" w:rsidP="0089046E">
          <w:pPr>
            <w:pStyle w:val="07EB776751DD4994A507A9280F4573D41"/>
          </w:pPr>
          <w:r>
            <w:rPr>
              <w:rStyle w:val="PlaceholderText"/>
            </w:rPr>
            <w:t>Select</w:t>
          </w:r>
        </w:p>
      </w:docPartBody>
    </w:docPart>
    <w:docPart>
      <w:docPartPr>
        <w:name w:val="129CB2BAF88A4C3A907A09046F760A72"/>
        <w:category>
          <w:name w:val="General"/>
          <w:gallery w:val="placeholder"/>
        </w:category>
        <w:types>
          <w:type w:val="bbPlcHdr"/>
        </w:types>
        <w:behaviors>
          <w:behavior w:val="content"/>
        </w:behaviors>
        <w:guid w:val="{B4445839-F02D-4FC0-94E0-237EC6B2366C}"/>
      </w:docPartPr>
      <w:docPartBody>
        <w:p w:rsidR="00084AD4" w:rsidRDefault="00401001" w:rsidP="00401001">
          <w:pPr>
            <w:pStyle w:val="129CB2BAF88A4C3A907A09046F760A72"/>
          </w:pPr>
          <w:r w:rsidRPr="002619F4">
            <w:rPr>
              <w:rStyle w:val="PlaceholderText"/>
            </w:rPr>
            <w:t>Select</w:t>
          </w:r>
        </w:p>
      </w:docPartBody>
    </w:docPart>
    <w:docPart>
      <w:docPartPr>
        <w:name w:val="1607E21C781746DAA963DD45B475F34E"/>
        <w:category>
          <w:name w:val="General"/>
          <w:gallery w:val="placeholder"/>
        </w:category>
        <w:types>
          <w:type w:val="bbPlcHdr"/>
        </w:types>
        <w:behaviors>
          <w:behavior w:val="content"/>
        </w:behaviors>
        <w:guid w:val="{01D2BA1C-84B0-43AF-B9DC-1AD894000D7D}"/>
      </w:docPartPr>
      <w:docPartBody>
        <w:p w:rsidR="00084AD4" w:rsidRDefault="00401001" w:rsidP="00401001">
          <w:pPr>
            <w:pStyle w:val="1607E21C781746DAA963DD45B475F34E"/>
          </w:pPr>
          <w:r w:rsidRPr="00581B1E">
            <w:rPr>
              <w:rStyle w:val="PlaceholderText"/>
              <w:color w:val="767171" w:themeColor="background2" w:themeShade="80"/>
            </w:rPr>
            <w:t>Select</w:t>
          </w:r>
        </w:p>
      </w:docPartBody>
    </w:docPart>
    <w:docPart>
      <w:docPartPr>
        <w:name w:val="AB9770542DEB493B9FD38F72E17ABB55"/>
        <w:category>
          <w:name w:val="General"/>
          <w:gallery w:val="placeholder"/>
        </w:category>
        <w:types>
          <w:type w:val="bbPlcHdr"/>
        </w:types>
        <w:behaviors>
          <w:behavior w:val="content"/>
        </w:behaviors>
        <w:guid w:val="{4ABE68E9-3C50-4C52-9785-8517D58151A2}"/>
      </w:docPartPr>
      <w:docPartBody>
        <w:p w:rsidR="00084AD4" w:rsidRDefault="00401001" w:rsidP="00401001">
          <w:pPr>
            <w:pStyle w:val="AB9770542DEB493B9FD38F72E17ABB55"/>
          </w:pPr>
          <w:r w:rsidRPr="002619F4">
            <w:rPr>
              <w:rFonts w:cstheme="minorHAnsi"/>
              <w:color w:val="767171" w:themeColor="background2" w:themeShade="80"/>
            </w:rPr>
            <w:t>Select</w:t>
          </w:r>
        </w:p>
      </w:docPartBody>
    </w:docPart>
    <w:docPart>
      <w:docPartPr>
        <w:name w:val="6ED2B396708149598DF7987961E04BAA"/>
        <w:category>
          <w:name w:val="General"/>
          <w:gallery w:val="placeholder"/>
        </w:category>
        <w:types>
          <w:type w:val="bbPlcHdr"/>
        </w:types>
        <w:behaviors>
          <w:behavior w:val="content"/>
        </w:behaviors>
        <w:guid w:val="{8F018521-B14D-4DFD-B65E-A467BF4A2887}"/>
      </w:docPartPr>
      <w:docPartBody>
        <w:p w:rsidR="00084AD4" w:rsidRDefault="00401001" w:rsidP="00401001">
          <w:pPr>
            <w:pStyle w:val="6ED2B396708149598DF7987961E04BAA"/>
          </w:pPr>
          <w:r w:rsidRPr="002619F4">
            <w:rPr>
              <w:rStyle w:val="PlaceholderText"/>
            </w:rPr>
            <w:t>Select</w:t>
          </w:r>
        </w:p>
      </w:docPartBody>
    </w:docPart>
    <w:docPart>
      <w:docPartPr>
        <w:name w:val="F3FF5F30D8D5409E8320AF3720BC15E6"/>
        <w:category>
          <w:name w:val="General"/>
          <w:gallery w:val="placeholder"/>
        </w:category>
        <w:types>
          <w:type w:val="bbPlcHdr"/>
        </w:types>
        <w:behaviors>
          <w:behavior w:val="content"/>
        </w:behaviors>
        <w:guid w:val="{0CC9E3E7-EB5A-4AEC-8271-53BD68D8F76E}"/>
      </w:docPartPr>
      <w:docPartBody>
        <w:p w:rsidR="00084AD4" w:rsidRDefault="00401001" w:rsidP="00401001">
          <w:pPr>
            <w:pStyle w:val="F3FF5F30D8D5409E8320AF3720BC15E6"/>
          </w:pPr>
          <w:r w:rsidRPr="00581B1E">
            <w:rPr>
              <w:rStyle w:val="PlaceholderText"/>
              <w:color w:val="767171" w:themeColor="background2" w:themeShade="80"/>
            </w:rPr>
            <w:t>Select</w:t>
          </w:r>
        </w:p>
      </w:docPartBody>
    </w:docPart>
    <w:docPart>
      <w:docPartPr>
        <w:name w:val="D92C7DFEF0674DA9A085AAC2BB6BA0CF"/>
        <w:category>
          <w:name w:val="General"/>
          <w:gallery w:val="placeholder"/>
        </w:category>
        <w:types>
          <w:type w:val="bbPlcHdr"/>
        </w:types>
        <w:behaviors>
          <w:behavior w:val="content"/>
        </w:behaviors>
        <w:guid w:val="{FF9374C7-542C-4D78-9AE6-C029F89EF2AF}"/>
      </w:docPartPr>
      <w:docPartBody>
        <w:p w:rsidR="00084AD4" w:rsidRDefault="00401001" w:rsidP="00401001">
          <w:pPr>
            <w:pStyle w:val="D92C7DFEF0674DA9A085AAC2BB6BA0CF"/>
          </w:pPr>
          <w:r w:rsidRPr="002619F4">
            <w:rPr>
              <w:rFonts w:cstheme="minorHAnsi"/>
              <w:color w:val="767171" w:themeColor="background2" w:themeShade="80"/>
            </w:rPr>
            <w:t>Select</w:t>
          </w:r>
        </w:p>
      </w:docPartBody>
    </w:docPart>
    <w:docPart>
      <w:docPartPr>
        <w:name w:val="2572AC69BF924469B486A31906A58637"/>
        <w:category>
          <w:name w:val="General"/>
          <w:gallery w:val="placeholder"/>
        </w:category>
        <w:types>
          <w:type w:val="bbPlcHdr"/>
        </w:types>
        <w:behaviors>
          <w:behavior w:val="content"/>
        </w:behaviors>
        <w:guid w:val="{285C6770-10FA-45C1-BE69-64586B03AD28}"/>
      </w:docPartPr>
      <w:docPartBody>
        <w:p w:rsidR="003E2DE8" w:rsidRDefault="003E2DE8" w:rsidP="003E2DE8">
          <w:pPr>
            <w:pStyle w:val="2572AC69BF924469B486A31906A58637"/>
          </w:pPr>
          <w:r>
            <w:rPr>
              <w:rStyle w:val="PlaceholderText"/>
            </w:rPr>
            <w:t>Select</w:t>
          </w:r>
        </w:p>
      </w:docPartBody>
    </w:docPart>
    <w:docPart>
      <w:docPartPr>
        <w:name w:val="5C6DCBAB4A7B409A9AE44A5438D366C2"/>
        <w:category>
          <w:name w:val="General"/>
          <w:gallery w:val="placeholder"/>
        </w:category>
        <w:types>
          <w:type w:val="bbPlcHdr"/>
        </w:types>
        <w:behaviors>
          <w:behavior w:val="content"/>
        </w:behaviors>
        <w:guid w:val="{CB6EE933-2023-40E0-AB5B-9AA79A67F2C2}"/>
      </w:docPartPr>
      <w:docPartBody>
        <w:p w:rsidR="00786DD6" w:rsidRDefault="00786DD6" w:rsidP="00786DD6">
          <w:pPr>
            <w:pStyle w:val="5C6DCBAB4A7B409A9AE44A5438D366C2"/>
          </w:pPr>
          <w:r w:rsidRPr="00086C02">
            <w:rPr>
              <w:rStyle w:val="PlaceholderText"/>
              <w:color w:val="808080" w:themeColor="background1" w:themeShade="80"/>
            </w:rPr>
            <w:t>Select</w:t>
          </w:r>
        </w:p>
      </w:docPartBody>
    </w:docPart>
    <w:docPart>
      <w:docPartPr>
        <w:name w:val="432BA977A3C34999B644ADB77A34E5BD"/>
        <w:category>
          <w:name w:val="General"/>
          <w:gallery w:val="placeholder"/>
        </w:category>
        <w:types>
          <w:type w:val="bbPlcHdr"/>
        </w:types>
        <w:behaviors>
          <w:behavior w:val="content"/>
        </w:behaviors>
        <w:guid w:val="{DBE2C981-3D8F-4259-BA82-8CE56ACE9F7E}"/>
      </w:docPartPr>
      <w:docPartBody>
        <w:p w:rsidR="00786DD6" w:rsidRDefault="00786DD6" w:rsidP="00786DD6">
          <w:pPr>
            <w:pStyle w:val="432BA977A3C34999B644ADB77A34E5BD"/>
          </w:pPr>
          <w:r w:rsidRPr="00086C02">
            <w:rPr>
              <w:rStyle w:val="PlaceholderText"/>
              <w:color w:val="808080" w:themeColor="background1" w:themeShade="80"/>
            </w:rPr>
            <w:t>Select</w:t>
          </w:r>
        </w:p>
      </w:docPartBody>
    </w:docPart>
    <w:docPart>
      <w:docPartPr>
        <w:name w:val="AAD9E273440445C9B9AEEE6CD5FDB003"/>
        <w:category>
          <w:name w:val="General"/>
          <w:gallery w:val="placeholder"/>
        </w:category>
        <w:types>
          <w:type w:val="bbPlcHdr"/>
        </w:types>
        <w:behaviors>
          <w:behavior w:val="content"/>
        </w:behaviors>
        <w:guid w:val="{0B8D8968-083A-4F58-81D6-1D9BFC44A91E}"/>
      </w:docPartPr>
      <w:docPartBody>
        <w:p w:rsidR="00786DD6" w:rsidRDefault="00786DD6" w:rsidP="00786DD6">
          <w:pPr>
            <w:pStyle w:val="AAD9E273440445C9B9AEEE6CD5FDB003"/>
          </w:pPr>
          <w:r w:rsidRPr="00086C02">
            <w:rPr>
              <w:rStyle w:val="PlaceholderText"/>
              <w:color w:val="808080" w:themeColor="background1" w:themeShade="80"/>
            </w:rPr>
            <w:t>Select</w:t>
          </w:r>
        </w:p>
      </w:docPartBody>
    </w:docPart>
    <w:docPart>
      <w:docPartPr>
        <w:name w:val="C09AF714563D4313BA5DF7B3662578D2"/>
        <w:category>
          <w:name w:val="General"/>
          <w:gallery w:val="placeholder"/>
        </w:category>
        <w:types>
          <w:type w:val="bbPlcHdr"/>
        </w:types>
        <w:behaviors>
          <w:behavior w:val="content"/>
        </w:behaviors>
        <w:guid w:val="{01900C0F-299E-44A4-BCA1-57B2054CDE00}"/>
      </w:docPartPr>
      <w:docPartBody>
        <w:p w:rsidR="002277BA" w:rsidRDefault="00786DD6" w:rsidP="00786DD6">
          <w:pPr>
            <w:pStyle w:val="C09AF714563D4313BA5DF7B3662578D2"/>
          </w:pPr>
          <w:r w:rsidRPr="00ED4382">
            <w:rPr>
              <w:rFonts w:cstheme="minorHAnsi"/>
              <w:b/>
              <w:color w:val="A6A6A6" w:themeColor="background1" w:themeShade="A6"/>
            </w:rPr>
            <w:t>Facility Veterinarian</w:t>
          </w:r>
          <w:r>
            <w:rPr>
              <w:rFonts w:cstheme="minorHAnsi"/>
            </w:rPr>
            <w:t xml:space="preserve">                                            </w:t>
          </w:r>
        </w:p>
      </w:docPartBody>
    </w:docPart>
    <w:docPart>
      <w:docPartPr>
        <w:name w:val="C9833C81260E4C75AB58610E4E3924BD"/>
        <w:category>
          <w:name w:val="General"/>
          <w:gallery w:val="placeholder"/>
        </w:category>
        <w:types>
          <w:type w:val="bbPlcHdr"/>
        </w:types>
        <w:behaviors>
          <w:behavior w:val="content"/>
        </w:behaviors>
        <w:guid w:val="{E27C7F01-4474-4B26-AB8C-90B31752881D}"/>
      </w:docPartPr>
      <w:docPartBody>
        <w:p w:rsidR="002277BA" w:rsidRDefault="00786DD6" w:rsidP="00786DD6">
          <w:pPr>
            <w:pStyle w:val="C9833C81260E4C75AB58610E4E3924BD"/>
          </w:pPr>
          <w:r w:rsidRPr="00E160D3">
            <w:rPr>
              <w:rFonts w:cstheme="minorHAnsi"/>
              <w:color w:val="A6A6A6" w:themeColor="background1" w:themeShade="A6"/>
            </w:rPr>
            <w:t>Select</w:t>
          </w:r>
        </w:p>
      </w:docPartBody>
    </w:docPart>
    <w:docPart>
      <w:docPartPr>
        <w:name w:val="19645BE3C8AD409AAF59D0B1CD386061"/>
        <w:category>
          <w:name w:val="General"/>
          <w:gallery w:val="placeholder"/>
        </w:category>
        <w:types>
          <w:type w:val="bbPlcHdr"/>
        </w:types>
        <w:behaviors>
          <w:behavior w:val="content"/>
        </w:behaviors>
        <w:guid w:val="{5E547682-6A01-43FE-A77E-AFD966754686}"/>
      </w:docPartPr>
      <w:docPartBody>
        <w:p w:rsidR="002277BA" w:rsidRDefault="00786DD6" w:rsidP="00786DD6">
          <w:pPr>
            <w:pStyle w:val="19645BE3C8AD409AAF59D0B1CD386061"/>
          </w:pPr>
          <w:r w:rsidRPr="00E160D3">
            <w:rPr>
              <w:rFonts w:cstheme="minorHAnsi"/>
              <w:color w:val="A6A6A6" w:themeColor="background1" w:themeShade="A6"/>
            </w:rPr>
            <w:t>Select</w:t>
          </w:r>
        </w:p>
      </w:docPartBody>
    </w:docPart>
    <w:docPart>
      <w:docPartPr>
        <w:name w:val="B868F0C1B6294911A7CADED32750144C"/>
        <w:category>
          <w:name w:val="General"/>
          <w:gallery w:val="placeholder"/>
        </w:category>
        <w:types>
          <w:type w:val="bbPlcHdr"/>
        </w:types>
        <w:behaviors>
          <w:behavior w:val="content"/>
        </w:behaviors>
        <w:guid w:val="{F5D8D355-4420-4590-9979-654397FE00EF}"/>
      </w:docPartPr>
      <w:docPartBody>
        <w:p w:rsidR="002277BA" w:rsidRDefault="00786DD6" w:rsidP="00786DD6">
          <w:pPr>
            <w:pStyle w:val="B868F0C1B6294911A7CADED32750144C"/>
          </w:pPr>
          <w:r w:rsidRPr="0072147E">
            <w:rPr>
              <w:rFonts w:cstheme="minorHAnsi"/>
              <w:color w:val="808080" w:themeColor="background1" w:themeShade="80"/>
            </w:rPr>
            <w:t>Select</w:t>
          </w:r>
        </w:p>
      </w:docPartBody>
    </w:docPart>
    <w:docPart>
      <w:docPartPr>
        <w:name w:val="9AF2D69661684EB29A01F28124A2E87D"/>
        <w:category>
          <w:name w:val="General"/>
          <w:gallery w:val="placeholder"/>
        </w:category>
        <w:types>
          <w:type w:val="bbPlcHdr"/>
        </w:types>
        <w:behaviors>
          <w:behavior w:val="content"/>
        </w:behaviors>
        <w:guid w:val="{7E11A220-89D6-45A7-A732-B3E39A459770}"/>
      </w:docPartPr>
      <w:docPartBody>
        <w:p w:rsidR="002277BA" w:rsidRDefault="00786DD6" w:rsidP="00786DD6">
          <w:pPr>
            <w:pStyle w:val="9AF2D69661684EB29A01F28124A2E87D"/>
          </w:pPr>
          <w:r w:rsidRPr="00B029FD">
            <w:rPr>
              <w:rFonts w:cstheme="minorHAnsi"/>
              <w:color w:val="808080" w:themeColor="background1" w:themeShade="80"/>
            </w:rPr>
            <w:t>Select</w:t>
          </w:r>
        </w:p>
      </w:docPartBody>
    </w:docPart>
    <w:docPart>
      <w:docPartPr>
        <w:name w:val="A8EF27EE64C44A22A0635BBC10EDADF2"/>
        <w:category>
          <w:name w:val="General"/>
          <w:gallery w:val="placeholder"/>
        </w:category>
        <w:types>
          <w:type w:val="bbPlcHdr"/>
        </w:types>
        <w:behaviors>
          <w:behavior w:val="content"/>
        </w:behaviors>
        <w:guid w:val="{3A35419D-A62E-410F-B665-FB1188D112E5}"/>
      </w:docPartPr>
      <w:docPartBody>
        <w:p w:rsidR="007A0E1B" w:rsidRDefault="00854D58" w:rsidP="00854D58">
          <w:pPr>
            <w:pStyle w:val="A8EF27EE64C44A22A0635BBC10EDADF2"/>
          </w:pPr>
          <w:r>
            <w:rPr>
              <w:rStyle w:val="PlaceholderText"/>
            </w:rPr>
            <w:t>Select</w:t>
          </w:r>
        </w:p>
      </w:docPartBody>
    </w:docPart>
    <w:docPart>
      <w:docPartPr>
        <w:name w:val="562D0B27C91D45AB8CBFAF48A7E46438"/>
        <w:category>
          <w:name w:val="General"/>
          <w:gallery w:val="placeholder"/>
        </w:category>
        <w:types>
          <w:type w:val="bbPlcHdr"/>
        </w:types>
        <w:behaviors>
          <w:behavior w:val="content"/>
        </w:behaviors>
        <w:guid w:val="{1F115D27-1959-42D9-A1A1-A92C5D70E4A2}"/>
      </w:docPartPr>
      <w:docPartBody>
        <w:p w:rsidR="007A0E1B" w:rsidRDefault="00854D58" w:rsidP="00854D58">
          <w:pPr>
            <w:pStyle w:val="562D0B27C91D45AB8CBFAF48A7E46438"/>
          </w:pPr>
          <w:r>
            <w:rPr>
              <w:rStyle w:val="PlaceholderText"/>
            </w:rPr>
            <w:t>Select</w:t>
          </w:r>
        </w:p>
      </w:docPartBody>
    </w:docPart>
    <w:docPart>
      <w:docPartPr>
        <w:name w:val="B4681A291B3C43188AED46F33EF1C449"/>
        <w:category>
          <w:name w:val="General"/>
          <w:gallery w:val="placeholder"/>
        </w:category>
        <w:types>
          <w:type w:val="bbPlcHdr"/>
        </w:types>
        <w:behaviors>
          <w:behavior w:val="content"/>
        </w:behaviors>
        <w:guid w:val="{F3B7BCE5-CFD6-4A09-A1FB-3A36E969BD1E}"/>
      </w:docPartPr>
      <w:docPartBody>
        <w:p w:rsidR="00B278B2" w:rsidRDefault="00981F4A" w:rsidP="00981F4A">
          <w:pPr>
            <w:pStyle w:val="B4681A291B3C43188AED46F33EF1C449"/>
          </w:pPr>
          <w:r w:rsidRPr="000C13FC">
            <w:rPr>
              <w:rStyle w:val="PlaceholderText"/>
            </w:rPr>
            <w:t>M/F</w:t>
          </w:r>
        </w:p>
      </w:docPartBody>
    </w:docPart>
    <w:docPart>
      <w:docPartPr>
        <w:name w:val="46B5BBD1CCAD4F199904E753828A2803"/>
        <w:category>
          <w:name w:val="General"/>
          <w:gallery w:val="placeholder"/>
        </w:category>
        <w:types>
          <w:type w:val="bbPlcHdr"/>
        </w:types>
        <w:behaviors>
          <w:behavior w:val="content"/>
        </w:behaviors>
        <w:guid w:val="{1B92CF41-0281-4AF1-AA5D-609A0F1B0660}"/>
      </w:docPartPr>
      <w:docPartBody>
        <w:p w:rsidR="00B278B2" w:rsidRDefault="00981F4A" w:rsidP="00981F4A">
          <w:pPr>
            <w:pStyle w:val="46B5BBD1CCAD4F199904E753828A2803"/>
          </w:pPr>
          <w:r>
            <w:rPr>
              <w:rFonts w:cstheme="minorHAnsi"/>
              <w:color w:val="767171" w:themeColor="background2" w:themeShade="80"/>
            </w:rPr>
            <w:t>S</w:t>
          </w:r>
          <w:r w:rsidRPr="00B52B17">
            <w:rPr>
              <w:rFonts w:cstheme="minorHAnsi"/>
              <w:color w:val="767171" w:themeColor="background2" w:themeShade="80"/>
            </w:rPr>
            <w:t>elect</w:t>
          </w:r>
        </w:p>
      </w:docPartBody>
    </w:docPart>
    <w:docPart>
      <w:docPartPr>
        <w:name w:val="785E5C2C3E434F5A9AD6510D2CE4EC5C"/>
        <w:category>
          <w:name w:val="General"/>
          <w:gallery w:val="placeholder"/>
        </w:category>
        <w:types>
          <w:type w:val="bbPlcHdr"/>
        </w:types>
        <w:behaviors>
          <w:behavior w:val="content"/>
        </w:behaviors>
        <w:guid w:val="{F7F69DD5-5A24-483A-81CE-E2DE072217A3}"/>
      </w:docPartPr>
      <w:docPartBody>
        <w:p w:rsidR="00B278B2" w:rsidRDefault="00981F4A" w:rsidP="00981F4A">
          <w:pPr>
            <w:pStyle w:val="785E5C2C3E434F5A9AD6510D2CE4EC5C"/>
          </w:pPr>
          <w:r w:rsidRPr="000C13FC">
            <w:rPr>
              <w:rStyle w:val="PlaceholderText"/>
            </w:rPr>
            <w:t>M/F</w:t>
          </w:r>
        </w:p>
      </w:docPartBody>
    </w:docPart>
    <w:docPart>
      <w:docPartPr>
        <w:name w:val="3D690B5E72F84E82A3DE7401DE3E8F62"/>
        <w:category>
          <w:name w:val="General"/>
          <w:gallery w:val="placeholder"/>
        </w:category>
        <w:types>
          <w:type w:val="bbPlcHdr"/>
        </w:types>
        <w:behaviors>
          <w:behavior w:val="content"/>
        </w:behaviors>
        <w:guid w:val="{EEA8AD36-E22C-4310-B8BB-CB45A7E00105}"/>
      </w:docPartPr>
      <w:docPartBody>
        <w:p w:rsidR="00B278B2" w:rsidRDefault="00981F4A" w:rsidP="00981F4A">
          <w:pPr>
            <w:pStyle w:val="3D690B5E72F84E82A3DE7401DE3E8F62"/>
          </w:pPr>
          <w:r>
            <w:rPr>
              <w:rFonts w:cstheme="minorHAnsi"/>
              <w:color w:val="767171" w:themeColor="background2" w:themeShade="80"/>
            </w:rPr>
            <w:t>S</w:t>
          </w:r>
          <w:r w:rsidRPr="00B52B17">
            <w:rPr>
              <w:rFonts w:cstheme="minorHAnsi"/>
              <w:color w:val="767171" w:themeColor="background2" w:themeShade="80"/>
            </w:rPr>
            <w:t>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BC"/>
    <w:rsid w:val="00084AD4"/>
    <w:rsid w:val="00130E92"/>
    <w:rsid w:val="00136A6C"/>
    <w:rsid w:val="001C0A1A"/>
    <w:rsid w:val="001C51E9"/>
    <w:rsid w:val="002277BA"/>
    <w:rsid w:val="002A74B7"/>
    <w:rsid w:val="002C57BC"/>
    <w:rsid w:val="00316B92"/>
    <w:rsid w:val="003706D8"/>
    <w:rsid w:val="00391973"/>
    <w:rsid w:val="003E2DE8"/>
    <w:rsid w:val="00401001"/>
    <w:rsid w:val="0042410C"/>
    <w:rsid w:val="00472406"/>
    <w:rsid w:val="0059697B"/>
    <w:rsid w:val="005B2CB1"/>
    <w:rsid w:val="00673C98"/>
    <w:rsid w:val="007102B1"/>
    <w:rsid w:val="00715B07"/>
    <w:rsid w:val="00781818"/>
    <w:rsid w:val="00786DD6"/>
    <w:rsid w:val="007A0E1B"/>
    <w:rsid w:val="00854D58"/>
    <w:rsid w:val="0089046E"/>
    <w:rsid w:val="008F75FB"/>
    <w:rsid w:val="00981F4A"/>
    <w:rsid w:val="00AA588C"/>
    <w:rsid w:val="00B278B2"/>
    <w:rsid w:val="00B82A01"/>
    <w:rsid w:val="00BB10F8"/>
    <w:rsid w:val="00CC1D14"/>
    <w:rsid w:val="00DA60E8"/>
    <w:rsid w:val="00DE48F7"/>
    <w:rsid w:val="00EA7468"/>
    <w:rsid w:val="00EA7BBD"/>
    <w:rsid w:val="00EB56CE"/>
    <w:rsid w:val="00EC5191"/>
    <w:rsid w:val="00ED7AA3"/>
    <w:rsid w:val="00FA5B2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F4A"/>
    <w:rPr>
      <w:color w:val="808080"/>
    </w:rPr>
  </w:style>
  <w:style w:type="paragraph" w:customStyle="1" w:styleId="57B35E786F4F429DB243B58482B63E9B21">
    <w:name w:val="57B35E786F4F429DB243B58482B63E9B21"/>
    <w:rsid w:val="00673C98"/>
    <w:pPr>
      <w:spacing w:after="0" w:line="240" w:lineRule="auto"/>
    </w:pPr>
    <w:rPr>
      <w:rFonts w:eastAsiaTheme="minorHAnsi"/>
      <w:sz w:val="24"/>
      <w:szCs w:val="24"/>
      <w:lang w:val="en-CA"/>
    </w:rPr>
  </w:style>
  <w:style w:type="paragraph" w:customStyle="1" w:styleId="CACCF152E2B441539A8E210B4287BB4810">
    <w:name w:val="CACCF152E2B441539A8E210B4287BB4810"/>
    <w:rsid w:val="00673C98"/>
    <w:pPr>
      <w:spacing w:after="0" w:line="240" w:lineRule="auto"/>
    </w:pPr>
    <w:rPr>
      <w:rFonts w:eastAsiaTheme="minorHAnsi"/>
      <w:sz w:val="24"/>
      <w:szCs w:val="24"/>
      <w:lang w:val="en-CA"/>
    </w:rPr>
  </w:style>
  <w:style w:type="paragraph" w:customStyle="1" w:styleId="2B1DC9A660DC4466AEB31445026A33B810">
    <w:name w:val="2B1DC9A660DC4466AEB31445026A33B810"/>
    <w:rsid w:val="00673C98"/>
    <w:pPr>
      <w:spacing w:after="0" w:line="240" w:lineRule="auto"/>
    </w:pPr>
    <w:rPr>
      <w:rFonts w:eastAsiaTheme="minorHAnsi"/>
      <w:sz w:val="24"/>
      <w:szCs w:val="24"/>
      <w:lang w:val="en-CA"/>
    </w:rPr>
  </w:style>
  <w:style w:type="paragraph" w:customStyle="1" w:styleId="8E7DA9BFB4D84F22A3D890FBCE357D4C4">
    <w:name w:val="8E7DA9BFB4D84F22A3D890FBCE357D4C4"/>
    <w:rsid w:val="00673C98"/>
    <w:pPr>
      <w:spacing w:after="0" w:line="240" w:lineRule="auto"/>
    </w:pPr>
    <w:rPr>
      <w:rFonts w:eastAsiaTheme="minorHAnsi"/>
      <w:sz w:val="24"/>
      <w:szCs w:val="24"/>
      <w:lang w:val="en-CA"/>
    </w:rPr>
  </w:style>
  <w:style w:type="paragraph" w:customStyle="1" w:styleId="AD66555BC5CB46808A848A65A67903E22">
    <w:name w:val="AD66555BC5CB46808A848A65A67903E22"/>
    <w:rsid w:val="00673C98"/>
    <w:pPr>
      <w:spacing w:after="0" w:line="240" w:lineRule="auto"/>
    </w:pPr>
    <w:rPr>
      <w:rFonts w:eastAsiaTheme="minorHAnsi"/>
      <w:sz w:val="24"/>
      <w:szCs w:val="24"/>
      <w:lang w:val="en-CA"/>
    </w:rPr>
  </w:style>
  <w:style w:type="paragraph" w:customStyle="1" w:styleId="7B6138172F9D492BAB44909816BC33C83">
    <w:name w:val="7B6138172F9D492BAB44909816BC33C83"/>
    <w:rsid w:val="00673C98"/>
    <w:pPr>
      <w:spacing w:after="0" w:line="240" w:lineRule="auto"/>
    </w:pPr>
    <w:rPr>
      <w:rFonts w:eastAsiaTheme="minorHAnsi"/>
      <w:sz w:val="24"/>
      <w:szCs w:val="24"/>
      <w:lang w:val="en-CA"/>
    </w:rPr>
  </w:style>
  <w:style w:type="paragraph" w:customStyle="1" w:styleId="03DDD26762224D29A10C2ED8C5A879F92">
    <w:name w:val="03DDD26762224D29A10C2ED8C5A879F92"/>
    <w:rsid w:val="00673C98"/>
    <w:pPr>
      <w:spacing w:after="0" w:line="240" w:lineRule="auto"/>
    </w:pPr>
    <w:rPr>
      <w:rFonts w:eastAsiaTheme="minorHAnsi"/>
      <w:sz w:val="24"/>
      <w:szCs w:val="24"/>
      <w:lang w:val="en-CA"/>
    </w:rPr>
  </w:style>
  <w:style w:type="paragraph" w:customStyle="1" w:styleId="07EB776751DD4994A507A9280F4573D4">
    <w:name w:val="07EB776751DD4994A507A9280F4573D4"/>
    <w:rsid w:val="00EA7468"/>
  </w:style>
  <w:style w:type="paragraph" w:customStyle="1" w:styleId="1381099E4FF44FFDB9ECE2E59E7C3341">
    <w:name w:val="1381099E4FF44FFDB9ECE2E59E7C3341"/>
    <w:rsid w:val="00EA7468"/>
  </w:style>
  <w:style w:type="paragraph" w:customStyle="1" w:styleId="EC6B4BB91C52496690577F3A57BDB373">
    <w:name w:val="EC6B4BB91C52496690577F3A57BDB373"/>
    <w:rsid w:val="00EA7468"/>
  </w:style>
  <w:style w:type="paragraph" w:customStyle="1" w:styleId="F60B85D6C5F74D3FBC48D30FA1FDC760">
    <w:name w:val="F60B85D6C5F74D3FBC48D30FA1FDC760"/>
    <w:rsid w:val="00EA7468"/>
  </w:style>
  <w:style w:type="paragraph" w:customStyle="1" w:styleId="4CB90772D1BA4B4EB3BB9CF45EAD1D56">
    <w:name w:val="4CB90772D1BA4B4EB3BB9CF45EAD1D56"/>
    <w:rsid w:val="00EA7468"/>
  </w:style>
  <w:style w:type="paragraph" w:customStyle="1" w:styleId="E2F58A7BA61B4234981117C9294DD56D">
    <w:name w:val="E2F58A7BA61B4234981117C9294DD56D"/>
    <w:rsid w:val="00EA7468"/>
  </w:style>
  <w:style w:type="paragraph" w:customStyle="1" w:styleId="29BE65C5C5A04971A70369F85B627921">
    <w:name w:val="29BE65C5C5A04971A70369F85B627921"/>
    <w:rsid w:val="00EA7468"/>
  </w:style>
  <w:style w:type="paragraph" w:customStyle="1" w:styleId="01CCB927D21B4C72939DE459C2F2177B">
    <w:name w:val="01CCB927D21B4C72939DE459C2F2177B"/>
    <w:rsid w:val="00EA7468"/>
  </w:style>
  <w:style w:type="paragraph" w:customStyle="1" w:styleId="E87F5691C02D451BB7AB81C53A9C9E66">
    <w:name w:val="E87F5691C02D451BB7AB81C53A9C9E66"/>
    <w:rsid w:val="00EA7468"/>
  </w:style>
  <w:style w:type="paragraph" w:customStyle="1" w:styleId="A0357BAF3B6E4063A7E33D227E7E65D3">
    <w:name w:val="A0357BAF3B6E4063A7E33D227E7E65D3"/>
    <w:rsid w:val="00EA7468"/>
  </w:style>
  <w:style w:type="paragraph" w:customStyle="1" w:styleId="C5F4598CB4ED4CA4A4940F80BA2B85AA">
    <w:name w:val="C5F4598CB4ED4CA4A4940F80BA2B85AA"/>
    <w:rsid w:val="00EA7468"/>
  </w:style>
  <w:style w:type="paragraph" w:customStyle="1" w:styleId="0ECB1A3AA1404989AD92D34AE9CEAE84">
    <w:name w:val="0ECB1A3AA1404989AD92D34AE9CEAE84"/>
    <w:rsid w:val="00EA7468"/>
  </w:style>
  <w:style w:type="paragraph" w:customStyle="1" w:styleId="FBCF4A3BEDD845FB95D697C17D708897">
    <w:name w:val="FBCF4A3BEDD845FB95D697C17D708897"/>
    <w:rsid w:val="00EA7468"/>
  </w:style>
  <w:style w:type="paragraph" w:customStyle="1" w:styleId="0CDD2F7300274D0C88604052C5181B7F">
    <w:name w:val="0CDD2F7300274D0C88604052C5181B7F"/>
    <w:rsid w:val="00EA7468"/>
  </w:style>
  <w:style w:type="paragraph" w:customStyle="1" w:styleId="6D8002D0F1CE4B1DA966FDC54E687CDE">
    <w:name w:val="6D8002D0F1CE4B1DA966FDC54E687CDE"/>
    <w:rsid w:val="00EA7468"/>
  </w:style>
  <w:style w:type="paragraph" w:customStyle="1" w:styleId="B1DFA083AEB8458FA44254D38DE21D7F">
    <w:name w:val="B1DFA083AEB8458FA44254D38DE21D7F"/>
    <w:rsid w:val="00EA7468"/>
  </w:style>
  <w:style w:type="paragraph" w:customStyle="1" w:styleId="EC7A9B324B5E428A9E9B72566BD6A037">
    <w:name w:val="EC7A9B324B5E428A9E9B72566BD6A037"/>
    <w:rsid w:val="00EA7468"/>
  </w:style>
  <w:style w:type="paragraph" w:customStyle="1" w:styleId="57B35E786F4F429DB243B58482B63E9B">
    <w:name w:val="57B35E786F4F429DB243B58482B63E9B"/>
    <w:rsid w:val="0089046E"/>
    <w:pPr>
      <w:spacing w:after="0" w:line="240" w:lineRule="auto"/>
    </w:pPr>
    <w:rPr>
      <w:rFonts w:eastAsiaTheme="minorHAnsi"/>
      <w:sz w:val="24"/>
      <w:szCs w:val="24"/>
      <w:lang w:val="en-CA"/>
    </w:rPr>
  </w:style>
  <w:style w:type="paragraph" w:customStyle="1" w:styleId="07EB776751DD4994A507A9280F4573D41">
    <w:name w:val="07EB776751DD4994A507A9280F4573D41"/>
    <w:rsid w:val="0089046E"/>
    <w:pPr>
      <w:spacing w:after="0" w:line="240" w:lineRule="auto"/>
    </w:pPr>
    <w:rPr>
      <w:rFonts w:eastAsiaTheme="minorHAnsi"/>
      <w:sz w:val="24"/>
      <w:szCs w:val="24"/>
      <w:lang w:val="en-CA"/>
    </w:rPr>
  </w:style>
  <w:style w:type="paragraph" w:customStyle="1" w:styleId="1381099E4FF44FFDB9ECE2E59E7C33411">
    <w:name w:val="1381099E4FF44FFDB9ECE2E59E7C33411"/>
    <w:rsid w:val="0089046E"/>
    <w:pPr>
      <w:spacing w:after="0" w:line="240" w:lineRule="auto"/>
    </w:pPr>
    <w:rPr>
      <w:rFonts w:eastAsiaTheme="minorHAnsi"/>
      <w:sz w:val="24"/>
      <w:szCs w:val="24"/>
      <w:lang w:val="en-CA"/>
    </w:rPr>
  </w:style>
  <w:style w:type="paragraph" w:customStyle="1" w:styleId="EC6B4BB91C52496690577F3A57BDB3731">
    <w:name w:val="EC6B4BB91C52496690577F3A57BDB3731"/>
    <w:rsid w:val="0089046E"/>
    <w:pPr>
      <w:spacing w:after="0" w:line="240" w:lineRule="auto"/>
    </w:pPr>
    <w:rPr>
      <w:rFonts w:eastAsiaTheme="minorHAnsi"/>
      <w:sz w:val="24"/>
      <w:szCs w:val="24"/>
      <w:lang w:val="en-CA"/>
    </w:rPr>
  </w:style>
  <w:style w:type="paragraph" w:customStyle="1" w:styleId="F60B85D6C5F74D3FBC48D30FA1FDC7601">
    <w:name w:val="F60B85D6C5F74D3FBC48D30FA1FDC7601"/>
    <w:rsid w:val="0089046E"/>
    <w:pPr>
      <w:spacing w:after="0" w:line="240" w:lineRule="auto"/>
    </w:pPr>
    <w:rPr>
      <w:rFonts w:eastAsiaTheme="minorHAnsi"/>
      <w:sz w:val="24"/>
      <w:szCs w:val="24"/>
      <w:lang w:val="en-CA"/>
    </w:rPr>
  </w:style>
  <w:style w:type="paragraph" w:customStyle="1" w:styleId="4CB90772D1BA4B4EB3BB9CF45EAD1D561">
    <w:name w:val="4CB90772D1BA4B4EB3BB9CF45EAD1D561"/>
    <w:rsid w:val="0089046E"/>
    <w:pPr>
      <w:spacing w:after="0" w:line="240" w:lineRule="auto"/>
    </w:pPr>
    <w:rPr>
      <w:rFonts w:eastAsiaTheme="minorHAnsi"/>
      <w:sz w:val="24"/>
      <w:szCs w:val="24"/>
      <w:lang w:val="en-CA"/>
    </w:rPr>
  </w:style>
  <w:style w:type="paragraph" w:customStyle="1" w:styleId="E2F58A7BA61B4234981117C9294DD56D1">
    <w:name w:val="E2F58A7BA61B4234981117C9294DD56D1"/>
    <w:rsid w:val="0089046E"/>
    <w:pPr>
      <w:spacing w:after="0" w:line="240" w:lineRule="auto"/>
    </w:pPr>
    <w:rPr>
      <w:rFonts w:eastAsiaTheme="minorHAnsi"/>
      <w:sz w:val="24"/>
      <w:szCs w:val="24"/>
      <w:lang w:val="en-CA"/>
    </w:rPr>
  </w:style>
  <w:style w:type="paragraph" w:customStyle="1" w:styleId="29BE65C5C5A04971A70369F85B6279211">
    <w:name w:val="29BE65C5C5A04971A70369F85B6279211"/>
    <w:rsid w:val="0089046E"/>
    <w:pPr>
      <w:spacing w:after="0" w:line="240" w:lineRule="auto"/>
    </w:pPr>
    <w:rPr>
      <w:rFonts w:eastAsiaTheme="minorHAnsi"/>
      <w:sz w:val="24"/>
      <w:szCs w:val="24"/>
      <w:lang w:val="en-CA"/>
    </w:rPr>
  </w:style>
  <w:style w:type="paragraph" w:customStyle="1" w:styleId="01CCB927D21B4C72939DE459C2F2177B1">
    <w:name w:val="01CCB927D21B4C72939DE459C2F2177B1"/>
    <w:rsid w:val="0089046E"/>
    <w:pPr>
      <w:spacing w:after="0" w:line="240" w:lineRule="auto"/>
    </w:pPr>
    <w:rPr>
      <w:rFonts w:eastAsiaTheme="minorHAnsi"/>
      <w:sz w:val="24"/>
      <w:szCs w:val="24"/>
      <w:lang w:val="en-CA"/>
    </w:rPr>
  </w:style>
  <w:style w:type="paragraph" w:customStyle="1" w:styleId="E87F5691C02D451BB7AB81C53A9C9E661">
    <w:name w:val="E87F5691C02D451BB7AB81C53A9C9E661"/>
    <w:rsid w:val="0089046E"/>
    <w:pPr>
      <w:spacing w:after="0" w:line="240" w:lineRule="auto"/>
    </w:pPr>
    <w:rPr>
      <w:rFonts w:eastAsiaTheme="minorHAnsi"/>
      <w:sz w:val="24"/>
      <w:szCs w:val="24"/>
      <w:lang w:val="en-CA"/>
    </w:rPr>
  </w:style>
  <w:style w:type="paragraph" w:customStyle="1" w:styleId="A0357BAF3B6E4063A7E33D227E7E65D31">
    <w:name w:val="A0357BAF3B6E4063A7E33D227E7E65D31"/>
    <w:rsid w:val="0089046E"/>
    <w:pPr>
      <w:spacing w:after="0" w:line="240" w:lineRule="auto"/>
    </w:pPr>
    <w:rPr>
      <w:rFonts w:eastAsiaTheme="minorHAnsi"/>
      <w:sz w:val="24"/>
      <w:szCs w:val="24"/>
      <w:lang w:val="en-CA"/>
    </w:rPr>
  </w:style>
  <w:style w:type="paragraph" w:customStyle="1" w:styleId="C5F4598CB4ED4CA4A4940F80BA2B85AA1">
    <w:name w:val="C5F4598CB4ED4CA4A4940F80BA2B85AA1"/>
    <w:rsid w:val="0089046E"/>
    <w:pPr>
      <w:spacing w:after="0" w:line="240" w:lineRule="auto"/>
    </w:pPr>
    <w:rPr>
      <w:rFonts w:eastAsiaTheme="minorHAnsi"/>
      <w:sz w:val="24"/>
      <w:szCs w:val="24"/>
      <w:lang w:val="en-CA"/>
    </w:rPr>
  </w:style>
  <w:style w:type="paragraph" w:customStyle="1" w:styleId="FBCF4A3BEDD845FB95D697C17D7088971">
    <w:name w:val="FBCF4A3BEDD845FB95D697C17D7088971"/>
    <w:rsid w:val="0089046E"/>
    <w:pPr>
      <w:spacing w:after="0" w:line="240" w:lineRule="auto"/>
    </w:pPr>
    <w:rPr>
      <w:rFonts w:eastAsiaTheme="minorHAnsi"/>
      <w:sz w:val="24"/>
      <w:szCs w:val="24"/>
      <w:lang w:val="en-CA"/>
    </w:rPr>
  </w:style>
  <w:style w:type="paragraph" w:customStyle="1" w:styleId="0CDD2F7300274D0C88604052C5181B7F1">
    <w:name w:val="0CDD2F7300274D0C88604052C5181B7F1"/>
    <w:rsid w:val="0089046E"/>
    <w:pPr>
      <w:spacing w:after="0" w:line="240" w:lineRule="auto"/>
    </w:pPr>
    <w:rPr>
      <w:rFonts w:eastAsiaTheme="minorHAnsi"/>
      <w:sz w:val="24"/>
      <w:szCs w:val="24"/>
      <w:lang w:val="en-CA"/>
    </w:rPr>
  </w:style>
  <w:style w:type="paragraph" w:customStyle="1" w:styleId="6D8002D0F1CE4B1DA966FDC54E687CDE1">
    <w:name w:val="6D8002D0F1CE4B1DA966FDC54E687CDE1"/>
    <w:rsid w:val="0089046E"/>
    <w:pPr>
      <w:spacing w:after="0" w:line="240" w:lineRule="auto"/>
    </w:pPr>
    <w:rPr>
      <w:rFonts w:eastAsiaTheme="minorHAnsi"/>
      <w:sz w:val="24"/>
      <w:szCs w:val="24"/>
      <w:lang w:val="en-CA"/>
    </w:rPr>
  </w:style>
  <w:style w:type="paragraph" w:customStyle="1" w:styleId="CACCF152E2B441539A8E210B4287BB48">
    <w:name w:val="CACCF152E2B441539A8E210B4287BB48"/>
    <w:rsid w:val="0089046E"/>
    <w:pPr>
      <w:spacing w:after="0" w:line="240" w:lineRule="auto"/>
    </w:pPr>
    <w:rPr>
      <w:rFonts w:eastAsiaTheme="minorHAnsi"/>
      <w:sz w:val="24"/>
      <w:szCs w:val="24"/>
      <w:lang w:val="en-CA"/>
    </w:rPr>
  </w:style>
  <w:style w:type="paragraph" w:customStyle="1" w:styleId="2B1DC9A660DC4466AEB31445026A33B8">
    <w:name w:val="2B1DC9A660DC4466AEB31445026A33B8"/>
    <w:rsid w:val="0089046E"/>
    <w:pPr>
      <w:spacing w:after="0" w:line="240" w:lineRule="auto"/>
    </w:pPr>
    <w:rPr>
      <w:rFonts w:eastAsiaTheme="minorHAnsi"/>
      <w:sz w:val="24"/>
      <w:szCs w:val="24"/>
      <w:lang w:val="en-CA"/>
    </w:rPr>
  </w:style>
  <w:style w:type="paragraph" w:customStyle="1" w:styleId="B1DFA083AEB8458FA44254D38DE21D7F1">
    <w:name w:val="B1DFA083AEB8458FA44254D38DE21D7F1"/>
    <w:rsid w:val="0089046E"/>
    <w:pPr>
      <w:spacing w:after="0" w:line="240" w:lineRule="auto"/>
    </w:pPr>
    <w:rPr>
      <w:rFonts w:eastAsiaTheme="minorHAnsi"/>
      <w:sz w:val="24"/>
      <w:szCs w:val="24"/>
      <w:lang w:val="en-CA"/>
    </w:rPr>
  </w:style>
  <w:style w:type="paragraph" w:customStyle="1" w:styleId="EC7A9B324B5E428A9E9B72566BD6A0371">
    <w:name w:val="EC7A9B324B5E428A9E9B72566BD6A0371"/>
    <w:rsid w:val="0089046E"/>
    <w:pPr>
      <w:spacing w:after="0" w:line="240" w:lineRule="auto"/>
    </w:pPr>
    <w:rPr>
      <w:rFonts w:eastAsiaTheme="minorHAnsi"/>
      <w:sz w:val="24"/>
      <w:szCs w:val="24"/>
      <w:lang w:val="en-CA"/>
    </w:rPr>
  </w:style>
  <w:style w:type="paragraph" w:customStyle="1" w:styleId="8E7DA9BFB4D84F22A3D890FBCE357D4C">
    <w:name w:val="8E7DA9BFB4D84F22A3D890FBCE357D4C"/>
    <w:rsid w:val="0089046E"/>
    <w:pPr>
      <w:spacing w:after="0" w:line="240" w:lineRule="auto"/>
    </w:pPr>
    <w:rPr>
      <w:rFonts w:eastAsiaTheme="minorHAnsi"/>
      <w:sz w:val="24"/>
      <w:szCs w:val="24"/>
      <w:lang w:val="en-CA"/>
    </w:rPr>
  </w:style>
  <w:style w:type="paragraph" w:customStyle="1" w:styleId="AD66555BC5CB46808A848A65A67903E2">
    <w:name w:val="AD66555BC5CB46808A848A65A67903E2"/>
    <w:rsid w:val="0089046E"/>
    <w:pPr>
      <w:spacing w:after="0" w:line="240" w:lineRule="auto"/>
    </w:pPr>
    <w:rPr>
      <w:rFonts w:eastAsiaTheme="minorHAnsi"/>
      <w:sz w:val="24"/>
      <w:szCs w:val="24"/>
      <w:lang w:val="en-CA"/>
    </w:rPr>
  </w:style>
  <w:style w:type="paragraph" w:customStyle="1" w:styleId="7B6138172F9D492BAB44909816BC33C8">
    <w:name w:val="7B6138172F9D492BAB44909816BC33C8"/>
    <w:rsid w:val="0089046E"/>
    <w:pPr>
      <w:spacing w:after="0" w:line="240" w:lineRule="auto"/>
    </w:pPr>
    <w:rPr>
      <w:rFonts w:eastAsiaTheme="minorHAnsi"/>
      <w:sz w:val="24"/>
      <w:szCs w:val="24"/>
      <w:lang w:val="en-CA"/>
    </w:rPr>
  </w:style>
  <w:style w:type="paragraph" w:customStyle="1" w:styleId="03DDD26762224D29A10C2ED8C5A879F9">
    <w:name w:val="03DDD26762224D29A10C2ED8C5A879F9"/>
    <w:rsid w:val="0089046E"/>
    <w:pPr>
      <w:spacing w:after="0" w:line="240" w:lineRule="auto"/>
    </w:pPr>
    <w:rPr>
      <w:rFonts w:eastAsiaTheme="minorHAnsi"/>
      <w:sz w:val="24"/>
      <w:szCs w:val="24"/>
      <w:lang w:val="en-CA"/>
    </w:rPr>
  </w:style>
  <w:style w:type="paragraph" w:customStyle="1" w:styleId="F935DA3F4DB04EF58D1CAC177A69AB74">
    <w:name w:val="F935DA3F4DB04EF58D1CAC177A69AB74"/>
    <w:rsid w:val="00136A6C"/>
  </w:style>
  <w:style w:type="paragraph" w:customStyle="1" w:styleId="A238A67D362C4E438A25B792D29161FD">
    <w:name w:val="A238A67D362C4E438A25B792D29161FD"/>
    <w:rsid w:val="00136A6C"/>
  </w:style>
  <w:style w:type="paragraph" w:customStyle="1" w:styleId="D46424D06339409493BE607AAE402AB1">
    <w:name w:val="D46424D06339409493BE607AAE402AB1"/>
    <w:rsid w:val="00136A6C"/>
  </w:style>
  <w:style w:type="paragraph" w:customStyle="1" w:styleId="DB918C4A4D5540E4B76132E01E2B7AA5">
    <w:name w:val="DB918C4A4D5540E4B76132E01E2B7AA5"/>
    <w:rsid w:val="00136A6C"/>
  </w:style>
  <w:style w:type="paragraph" w:customStyle="1" w:styleId="7408823DC09245BFB4FEB0C151168506">
    <w:name w:val="7408823DC09245BFB4FEB0C151168506"/>
    <w:rsid w:val="00136A6C"/>
  </w:style>
  <w:style w:type="paragraph" w:customStyle="1" w:styleId="8DD9710701CC4CD5B545847F353E9BFE">
    <w:name w:val="8DD9710701CC4CD5B545847F353E9BFE"/>
    <w:rsid w:val="00136A6C"/>
  </w:style>
  <w:style w:type="paragraph" w:customStyle="1" w:styleId="8D6DFBD4D0B744B09974D7FEC9FA77B3">
    <w:name w:val="8D6DFBD4D0B744B09974D7FEC9FA77B3"/>
    <w:rsid w:val="00136A6C"/>
  </w:style>
  <w:style w:type="paragraph" w:customStyle="1" w:styleId="E0B7F8CE6FA74A54AA396086BE73C742">
    <w:name w:val="E0B7F8CE6FA74A54AA396086BE73C742"/>
    <w:rsid w:val="00136A6C"/>
  </w:style>
  <w:style w:type="paragraph" w:customStyle="1" w:styleId="44390CED4F944982A4FA32E7CA9E5A32">
    <w:name w:val="44390CED4F944982A4FA32E7CA9E5A32"/>
    <w:rsid w:val="00136A6C"/>
  </w:style>
  <w:style w:type="paragraph" w:customStyle="1" w:styleId="A48E180133D14BECA6700AFB60A8B740">
    <w:name w:val="A48E180133D14BECA6700AFB60A8B740"/>
    <w:rsid w:val="00CC1D14"/>
  </w:style>
  <w:style w:type="paragraph" w:customStyle="1" w:styleId="A7D1EBF4D1EF4BA3A590503F3F65E87E">
    <w:name w:val="A7D1EBF4D1EF4BA3A590503F3F65E87E"/>
    <w:rsid w:val="00DE48F7"/>
  </w:style>
  <w:style w:type="paragraph" w:customStyle="1" w:styleId="9054E17798E0440A80CFE9C0B9538246">
    <w:name w:val="9054E17798E0440A80CFE9C0B9538246"/>
    <w:rsid w:val="00DE48F7"/>
  </w:style>
  <w:style w:type="paragraph" w:customStyle="1" w:styleId="B3F9AB90A4A84E84BC632816E32E2E93">
    <w:name w:val="B3F9AB90A4A84E84BC632816E32E2E93"/>
    <w:rsid w:val="00DE48F7"/>
  </w:style>
  <w:style w:type="paragraph" w:customStyle="1" w:styleId="A29C0FB1A75F43EAA2F2732F8DB0F0B3">
    <w:name w:val="A29C0FB1A75F43EAA2F2732F8DB0F0B3"/>
    <w:rsid w:val="00DE48F7"/>
  </w:style>
  <w:style w:type="paragraph" w:customStyle="1" w:styleId="DF185BE79F404798A8EE021F7FD20249">
    <w:name w:val="DF185BE79F404798A8EE021F7FD20249"/>
    <w:rsid w:val="00DE48F7"/>
  </w:style>
  <w:style w:type="paragraph" w:customStyle="1" w:styleId="CF570427A55D4DCEB99DB5B3307F781D">
    <w:name w:val="CF570427A55D4DCEB99DB5B3307F781D"/>
    <w:rsid w:val="00DE48F7"/>
  </w:style>
  <w:style w:type="paragraph" w:customStyle="1" w:styleId="129CB2BAF88A4C3A907A09046F760A72">
    <w:name w:val="129CB2BAF88A4C3A907A09046F760A72"/>
    <w:rsid w:val="00401001"/>
  </w:style>
  <w:style w:type="paragraph" w:customStyle="1" w:styleId="1607E21C781746DAA963DD45B475F34E">
    <w:name w:val="1607E21C781746DAA963DD45B475F34E"/>
    <w:rsid w:val="00401001"/>
  </w:style>
  <w:style w:type="paragraph" w:customStyle="1" w:styleId="AB9770542DEB493B9FD38F72E17ABB55">
    <w:name w:val="AB9770542DEB493B9FD38F72E17ABB55"/>
    <w:rsid w:val="00401001"/>
  </w:style>
  <w:style w:type="paragraph" w:customStyle="1" w:styleId="6ED2B396708149598DF7987961E04BAA">
    <w:name w:val="6ED2B396708149598DF7987961E04BAA"/>
    <w:rsid w:val="00401001"/>
  </w:style>
  <w:style w:type="paragraph" w:customStyle="1" w:styleId="F3FF5F30D8D5409E8320AF3720BC15E6">
    <w:name w:val="F3FF5F30D8D5409E8320AF3720BC15E6"/>
    <w:rsid w:val="00401001"/>
  </w:style>
  <w:style w:type="paragraph" w:customStyle="1" w:styleId="D92C7DFEF0674DA9A085AAC2BB6BA0CF">
    <w:name w:val="D92C7DFEF0674DA9A085AAC2BB6BA0CF"/>
    <w:rsid w:val="00401001"/>
  </w:style>
  <w:style w:type="paragraph" w:customStyle="1" w:styleId="4B5D7C132044415AA9B0004208CAD940">
    <w:name w:val="4B5D7C132044415AA9B0004208CAD940"/>
    <w:rsid w:val="003E2DE8"/>
  </w:style>
  <w:style w:type="paragraph" w:customStyle="1" w:styleId="CD476B332B6545D2AA27AED0E030802D">
    <w:name w:val="CD476B332B6545D2AA27AED0E030802D"/>
    <w:rsid w:val="003E2DE8"/>
  </w:style>
  <w:style w:type="paragraph" w:customStyle="1" w:styleId="2572AC69BF924469B486A31906A58637">
    <w:name w:val="2572AC69BF924469B486A31906A58637"/>
    <w:rsid w:val="003E2DE8"/>
  </w:style>
  <w:style w:type="paragraph" w:customStyle="1" w:styleId="6E43AF380B194823B225A0B6437C6315">
    <w:name w:val="6E43AF380B194823B225A0B6437C6315"/>
    <w:rsid w:val="003E2DE8"/>
  </w:style>
  <w:style w:type="paragraph" w:customStyle="1" w:styleId="3F9DFA977B074CB2A54182ABEB2BD7B3">
    <w:name w:val="3F9DFA977B074CB2A54182ABEB2BD7B3"/>
    <w:rsid w:val="00EC5191"/>
  </w:style>
  <w:style w:type="paragraph" w:customStyle="1" w:styleId="296DECEB936E490C93A2E12321938EBF">
    <w:name w:val="296DECEB936E490C93A2E12321938EBF"/>
    <w:rsid w:val="00EC5191"/>
  </w:style>
  <w:style w:type="paragraph" w:customStyle="1" w:styleId="D56F766443264EDDA402E2AA3239DBC9">
    <w:name w:val="D56F766443264EDDA402E2AA3239DBC9"/>
    <w:rsid w:val="00EC5191"/>
  </w:style>
  <w:style w:type="paragraph" w:customStyle="1" w:styleId="179ABEA4008C450984DA8155D7AEA6F6">
    <w:name w:val="179ABEA4008C450984DA8155D7AEA6F6"/>
    <w:rsid w:val="00EC5191"/>
  </w:style>
  <w:style w:type="paragraph" w:customStyle="1" w:styleId="4F855394D11E4DA1BE0198EE25723907">
    <w:name w:val="4F855394D11E4DA1BE0198EE25723907"/>
    <w:rsid w:val="00EC5191"/>
  </w:style>
  <w:style w:type="paragraph" w:customStyle="1" w:styleId="98CA3ADE774444D6BB78306E0D9355D4">
    <w:name w:val="98CA3ADE774444D6BB78306E0D9355D4"/>
    <w:rsid w:val="00EC5191"/>
  </w:style>
  <w:style w:type="paragraph" w:customStyle="1" w:styleId="25D005DE8DCA48768D88E538EC114097">
    <w:name w:val="25D005DE8DCA48768D88E538EC114097"/>
    <w:rsid w:val="00EC5191"/>
  </w:style>
  <w:style w:type="paragraph" w:customStyle="1" w:styleId="346BD838DAE04C15AD882A0A76F3CE98">
    <w:name w:val="346BD838DAE04C15AD882A0A76F3CE98"/>
    <w:rsid w:val="00EC5191"/>
  </w:style>
  <w:style w:type="paragraph" w:customStyle="1" w:styleId="F0FE3E4B41BA4DB2A146D7EC3304A2E1">
    <w:name w:val="F0FE3E4B41BA4DB2A146D7EC3304A2E1"/>
    <w:rsid w:val="00130E92"/>
  </w:style>
  <w:style w:type="paragraph" w:customStyle="1" w:styleId="5FA0D3EBE4C048448D9BCEC4ADEE1D0D">
    <w:name w:val="5FA0D3EBE4C048448D9BCEC4ADEE1D0D"/>
    <w:rsid w:val="00130E92"/>
  </w:style>
  <w:style w:type="paragraph" w:customStyle="1" w:styleId="7BE36AEFCEA94C7394ED4AC22B8C1FF0">
    <w:name w:val="7BE36AEFCEA94C7394ED4AC22B8C1FF0"/>
    <w:rsid w:val="00130E92"/>
  </w:style>
  <w:style w:type="paragraph" w:customStyle="1" w:styleId="84EEFB89EA5548EEA8B2BA2317923E16">
    <w:name w:val="84EEFB89EA5548EEA8B2BA2317923E16"/>
    <w:rsid w:val="00130E92"/>
  </w:style>
  <w:style w:type="paragraph" w:customStyle="1" w:styleId="A5531CBB1CF148EFB0C23107AC3882AB">
    <w:name w:val="A5531CBB1CF148EFB0C23107AC3882AB"/>
    <w:rsid w:val="00130E92"/>
  </w:style>
  <w:style w:type="paragraph" w:customStyle="1" w:styleId="8E5D8FBFEA374AC7AA817272652B56B1">
    <w:name w:val="8E5D8FBFEA374AC7AA817272652B56B1"/>
    <w:rsid w:val="00130E92"/>
  </w:style>
  <w:style w:type="paragraph" w:customStyle="1" w:styleId="C5BB676DC1EA4D14A71D6DFBA18DE536">
    <w:name w:val="C5BB676DC1EA4D14A71D6DFBA18DE536"/>
    <w:rsid w:val="00130E92"/>
  </w:style>
  <w:style w:type="paragraph" w:customStyle="1" w:styleId="FFD5EEE2BB924F1196D140F4834F96AD">
    <w:name w:val="FFD5EEE2BB924F1196D140F4834F96AD"/>
    <w:rsid w:val="00130E92"/>
  </w:style>
  <w:style w:type="paragraph" w:customStyle="1" w:styleId="C3133634C8D9400C87A33553F51F77C8">
    <w:name w:val="C3133634C8D9400C87A33553F51F77C8"/>
    <w:rsid w:val="00EB56CE"/>
  </w:style>
  <w:style w:type="paragraph" w:customStyle="1" w:styleId="27BE6EC642264CC3AAA68F00A3156FC6">
    <w:name w:val="27BE6EC642264CC3AAA68F00A3156FC6"/>
    <w:rsid w:val="00EB56CE"/>
  </w:style>
  <w:style w:type="paragraph" w:customStyle="1" w:styleId="6E2569D778AC41E8A35364362E79AEFA">
    <w:name w:val="6E2569D778AC41E8A35364362E79AEFA"/>
    <w:rsid w:val="00FA5B21"/>
  </w:style>
  <w:style w:type="paragraph" w:customStyle="1" w:styleId="A7536119ED8844F8BC524323E8AA13AF">
    <w:name w:val="A7536119ED8844F8BC524323E8AA13AF"/>
    <w:rsid w:val="00FA5B21"/>
  </w:style>
  <w:style w:type="paragraph" w:customStyle="1" w:styleId="F856E26013CF4C4694AF84E5750FFE1E">
    <w:name w:val="F856E26013CF4C4694AF84E5750FFE1E"/>
    <w:rsid w:val="00FA5B21"/>
  </w:style>
  <w:style w:type="paragraph" w:customStyle="1" w:styleId="6EFA979C892A4624A7F45697837CE2BD">
    <w:name w:val="6EFA979C892A4624A7F45697837CE2BD"/>
    <w:rsid w:val="00FA5B21"/>
  </w:style>
  <w:style w:type="paragraph" w:customStyle="1" w:styleId="5C6DCBAB4A7B409A9AE44A5438D366C2">
    <w:name w:val="5C6DCBAB4A7B409A9AE44A5438D366C2"/>
    <w:rsid w:val="00786DD6"/>
  </w:style>
  <w:style w:type="paragraph" w:customStyle="1" w:styleId="432BA977A3C34999B644ADB77A34E5BD">
    <w:name w:val="432BA977A3C34999B644ADB77A34E5BD"/>
    <w:rsid w:val="00786DD6"/>
  </w:style>
  <w:style w:type="paragraph" w:customStyle="1" w:styleId="AAD9E273440445C9B9AEEE6CD5FDB003">
    <w:name w:val="AAD9E273440445C9B9AEEE6CD5FDB003"/>
    <w:rsid w:val="00786DD6"/>
  </w:style>
  <w:style w:type="paragraph" w:customStyle="1" w:styleId="884A133F62A04059A9F181C168FBE0D3">
    <w:name w:val="884A133F62A04059A9F181C168FBE0D3"/>
    <w:rsid w:val="00786DD6"/>
  </w:style>
  <w:style w:type="paragraph" w:customStyle="1" w:styleId="905F73841BEA4A56952096E94E512BCF">
    <w:name w:val="905F73841BEA4A56952096E94E512BCF"/>
    <w:rsid w:val="00786DD6"/>
  </w:style>
  <w:style w:type="paragraph" w:customStyle="1" w:styleId="E1BD1F0947934D6D880D4CDDE2FAF44F">
    <w:name w:val="E1BD1F0947934D6D880D4CDDE2FAF44F"/>
    <w:rsid w:val="00786DD6"/>
  </w:style>
  <w:style w:type="paragraph" w:customStyle="1" w:styleId="358FD2DFEB1C4D87977EB4294D141D73">
    <w:name w:val="358FD2DFEB1C4D87977EB4294D141D73"/>
    <w:rsid w:val="00786DD6"/>
  </w:style>
  <w:style w:type="paragraph" w:customStyle="1" w:styleId="792A61C712374A44A02C95BB26E22890">
    <w:name w:val="792A61C712374A44A02C95BB26E22890"/>
    <w:rsid w:val="00786DD6"/>
  </w:style>
  <w:style w:type="paragraph" w:customStyle="1" w:styleId="F418B12DDA184AF58359E9A0A60A03CE">
    <w:name w:val="F418B12DDA184AF58359E9A0A60A03CE"/>
    <w:rsid w:val="00786DD6"/>
  </w:style>
  <w:style w:type="paragraph" w:customStyle="1" w:styleId="C09AF714563D4313BA5DF7B3662578D2">
    <w:name w:val="C09AF714563D4313BA5DF7B3662578D2"/>
    <w:rsid w:val="00786DD6"/>
  </w:style>
  <w:style w:type="paragraph" w:customStyle="1" w:styleId="C9833C81260E4C75AB58610E4E3924BD">
    <w:name w:val="C9833C81260E4C75AB58610E4E3924BD"/>
    <w:rsid w:val="00786DD6"/>
  </w:style>
  <w:style w:type="paragraph" w:customStyle="1" w:styleId="19645BE3C8AD409AAF59D0B1CD386061">
    <w:name w:val="19645BE3C8AD409AAF59D0B1CD386061"/>
    <w:rsid w:val="00786DD6"/>
  </w:style>
  <w:style w:type="paragraph" w:customStyle="1" w:styleId="B868F0C1B6294911A7CADED32750144C">
    <w:name w:val="B868F0C1B6294911A7CADED32750144C"/>
    <w:rsid w:val="00786DD6"/>
  </w:style>
  <w:style w:type="paragraph" w:customStyle="1" w:styleId="9AF2D69661684EB29A01F28124A2E87D">
    <w:name w:val="9AF2D69661684EB29A01F28124A2E87D"/>
    <w:rsid w:val="00786DD6"/>
  </w:style>
  <w:style w:type="paragraph" w:customStyle="1" w:styleId="A8EF27EE64C44A22A0635BBC10EDADF2">
    <w:name w:val="A8EF27EE64C44A22A0635BBC10EDADF2"/>
    <w:rsid w:val="00854D58"/>
  </w:style>
  <w:style w:type="paragraph" w:customStyle="1" w:styleId="562D0B27C91D45AB8CBFAF48A7E46438">
    <w:name w:val="562D0B27C91D45AB8CBFAF48A7E46438"/>
    <w:rsid w:val="00854D58"/>
  </w:style>
  <w:style w:type="paragraph" w:customStyle="1" w:styleId="B4681A291B3C43188AED46F33EF1C449">
    <w:name w:val="B4681A291B3C43188AED46F33EF1C449"/>
    <w:rsid w:val="00981F4A"/>
  </w:style>
  <w:style w:type="paragraph" w:customStyle="1" w:styleId="46B5BBD1CCAD4F199904E753828A2803">
    <w:name w:val="46B5BBD1CCAD4F199904E753828A2803"/>
    <w:rsid w:val="00981F4A"/>
  </w:style>
  <w:style w:type="paragraph" w:customStyle="1" w:styleId="785E5C2C3E434F5A9AD6510D2CE4EC5C">
    <w:name w:val="785E5C2C3E434F5A9AD6510D2CE4EC5C"/>
    <w:rsid w:val="00981F4A"/>
  </w:style>
  <w:style w:type="paragraph" w:customStyle="1" w:styleId="3D690B5E72F84E82A3DE7401DE3E8F62">
    <w:name w:val="3D690B5E72F84E82A3DE7401DE3E8F62"/>
    <w:rsid w:val="00981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14</Pages>
  <Words>5828</Words>
  <Characters>33223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Dion</dc:creator>
  <cp:keywords/>
  <dc:description/>
  <cp:lastModifiedBy>Plante, Amanda</cp:lastModifiedBy>
  <cp:revision>70</cp:revision>
  <cp:lastPrinted>2021-05-28T13:55:00Z</cp:lastPrinted>
  <dcterms:created xsi:type="dcterms:W3CDTF">2022-03-17T16:32:00Z</dcterms:created>
  <dcterms:modified xsi:type="dcterms:W3CDTF">2023-02-23T16:50:00Z</dcterms:modified>
</cp:coreProperties>
</file>